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984" w:rsidRPr="003A1984" w:rsidRDefault="003A1984" w:rsidP="003A1984">
      <w:pPr>
        <w:spacing w:after="0" w:line="240" w:lineRule="auto"/>
        <w:jc w:val="center"/>
        <w:rPr>
          <w:rFonts w:ascii="Times New Roman" w:eastAsia="Times New Roman" w:hAnsi="Times New Roman" w:cs="Times New Roman"/>
          <w:sz w:val="24"/>
          <w:szCs w:val="24"/>
          <w:lang w:eastAsia="en-IE"/>
        </w:rPr>
      </w:pPr>
      <w:r w:rsidRPr="003A1984">
        <w:rPr>
          <w:rFonts w:ascii="Calibri" w:eastAsia="Calibri" w:hAnsi="Calibri" w:cs="Times New Roman"/>
          <w:noProof/>
          <w:lang w:eastAsia="en-IE"/>
        </w:rPr>
        <w:drawing>
          <wp:inline distT="0" distB="0" distL="0" distR="0" wp14:anchorId="24EFDF89" wp14:editId="215F612A">
            <wp:extent cx="970869" cy="1199951"/>
            <wp:effectExtent l="0" t="0" r="1270" b="635"/>
            <wp:docPr id="2" name="Picture 2" descr="C:\Users\Teacher\Documents\school\school business\crest\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acher\Documents\school\school business\crest\JP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9557" cy="1210689"/>
                    </a:xfrm>
                    <a:prstGeom prst="rect">
                      <a:avLst/>
                    </a:prstGeom>
                    <a:noFill/>
                    <a:ln>
                      <a:noFill/>
                    </a:ln>
                  </pic:spPr>
                </pic:pic>
              </a:graphicData>
            </a:graphic>
          </wp:inline>
        </w:drawing>
      </w:r>
    </w:p>
    <w:p w:rsidR="003A1984" w:rsidRPr="003A1984" w:rsidRDefault="003A1984" w:rsidP="003A1984">
      <w:pPr>
        <w:spacing w:before="100" w:beforeAutospacing="1" w:after="100" w:afterAutospacing="1" w:line="240" w:lineRule="auto"/>
        <w:jc w:val="center"/>
        <w:outlineLvl w:val="0"/>
        <w:rPr>
          <w:rFonts w:eastAsia="Times New Roman" w:cstheme="minorHAnsi"/>
          <w:b/>
          <w:bCs/>
          <w:kern w:val="36"/>
          <w:sz w:val="48"/>
          <w:szCs w:val="48"/>
          <w:lang w:eastAsia="en-IE"/>
        </w:rPr>
      </w:pPr>
      <w:proofErr w:type="spellStart"/>
      <w:r w:rsidRPr="003A1984">
        <w:rPr>
          <w:rFonts w:eastAsia="Times New Roman" w:cstheme="minorHAnsi"/>
          <w:b/>
          <w:bCs/>
          <w:kern w:val="36"/>
          <w:sz w:val="48"/>
          <w:szCs w:val="48"/>
          <w:lang w:eastAsia="en-IE"/>
        </w:rPr>
        <w:t>Callystown</w:t>
      </w:r>
      <w:proofErr w:type="spellEnd"/>
      <w:r w:rsidRPr="003A1984">
        <w:rPr>
          <w:rFonts w:eastAsia="Times New Roman" w:cstheme="minorHAnsi"/>
          <w:b/>
          <w:bCs/>
          <w:kern w:val="36"/>
          <w:sz w:val="48"/>
          <w:szCs w:val="48"/>
          <w:lang w:eastAsia="en-IE"/>
        </w:rPr>
        <w:t xml:space="preserve"> National School</w:t>
      </w:r>
    </w:p>
    <w:p w:rsidR="003A1984" w:rsidRPr="003A1984" w:rsidRDefault="003A1984" w:rsidP="003A1984">
      <w:pPr>
        <w:spacing w:before="100" w:beforeAutospacing="1" w:after="100" w:afterAutospacing="1" w:line="240" w:lineRule="auto"/>
        <w:jc w:val="center"/>
        <w:outlineLvl w:val="1"/>
        <w:rPr>
          <w:rFonts w:eastAsia="Times New Roman" w:cstheme="minorHAnsi"/>
          <w:b/>
          <w:bCs/>
          <w:sz w:val="36"/>
          <w:szCs w:val="36"/>
          <w:lang w:eastAsia="en-IE"/>
        </w:rPr>
      </w:pPr>
      <w:r w:rsidRPr="003A1984">
        <w:rPr>
          <w:rFonts w:eastAsia="Times New Roman" w:cstheme="minorHAnsi"/>
          <w:b/>
          <w:bCs/>
          <w:sz w:val="36"/>
          <w:szCs w:val="36"/>
          <w:lang w:eastAsia="en-IE"/>
        </w:rPr>
        <w:t>Enrolment Policy – Special Classes for Autistic Pupils</w:t>
      </w:r>
    </w:p>
    <w:p w:rsidR="003A1984" w:rsidRPr="003A1984" w:rsidRDefault="003A1984" w:rsidP="003A1984">
      <w:pPr>
        <w:spacing w:before="100" w:beforeAutospacing="1" w:after="100" w:afterAutospacing="1" w:line="240" w:lineRule="auto"/>
        <w:jc w:val="center"/>
        <w:outlineLvl w:val="2"/>
        <w:rPr>
          <w:rFonts w:eastAsia="Times New Roman" w:cstheme="minorHAnsi"/>
          <w:b/>
          <w:bCs/>
          <w:sz w:val="27"/>
          <w:szCs w:val="27"/>
          <w:lang w:eastAsia="en-IE"/>
        </w:rPr>
      </w:pPr>
      <w:bookmarkStart w:id="0" w:name="_GoBack"/>
      <w:bookmarkEnd w:id="0"/>
      <w:r w:rsidRPr="003A1984">
        <w:rPr>
          <w:rFonts w:eastAsia="Times New Roman" w:cstheme="minorHAnsi"/>
          <w:b/>
          <w:bCs/>
          <w:sz w:val="27"/>
          <w:szCs w:val="27"/>
          <w:lang w:eastAsia="en-IE"/>
        </w:rPr>
        <w:t>2026/2027</w:t>
      </w:r>
    </w:p>
    <w:p w:rsidR="003A1984" w:rsidRPr="003A1984" w:rsidRDefault="003A1984" w:rsidP="003A1984">
      <w:pPr>
        <w:spacing w:after="0" w:line="240" w:lineRule="auto"/>
        <w:rPr>
          <w:rFonts w:eastAsia="Times New Roman" w:cstheme="minorHAnsi"/>
          <w:sz w:val="24"/>
          <w:szCs w:val="24"/>
          <w:lang w:eastAsia="en-IE"/>
        </w:rPr>
      </w:pPr>
    </w:p>
    <w:p w:rsidR="003A1984" w:rsidRPr="003A1984" w:rsidRDefault="003A1984" w:rsidP="003A1984">
      <w:pPr>
        <w:spacing w:before="100" w:beforeAutospacing="1" w:after="100" w:afterAutospacing="1" w:line="240" w:lineRule="auto"/>
        <w:outlineLvl w:val="1"/>
        <w:rPr>
          <w:rFonts w:eastAsia="Times New Roman" w:cstheme="minorHAnsi"/>
          <w:b/>
          <w:bCs/>
          <w:sz w:val="36"/>
          <w:szCs w:val="36"/>
          <w:lang w:eastAsia="en-IE"/>
        </w:rPr>
      </w:pPr>
      <w:r w:rsidRPr="003A1984">
        <w:rPr>
          <w:rFonts w:eastAsia="Times New Roman" w:cstheme="minorHAnsi"/>
          <w:b/>
          <w:bCs/>
          <w:sz w:val="36"/>
          <w:szCs w:val="36"/>
          <w:lang w:eastAsia="en-IE"/>
        </w:rPr>
        <w:t>1. Introduction</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 xml:space="preserve">The Board of Management of </w:t>
      </w:r>
      <w:proofErr w:type="spellStart"/>
      <w:r w:rsidRPr="003A1984">
        <w:rPr>
          <w:rFonts w:eastAsia="Times New Roman" w:cstheme="minorHAnsi"/>
          <w:sz w:val="24"/>
          <w:szCs w:val="24"/>
          <w:lang w:eastAsia="en-IE"/>
        </w:rPr>
        <w:t>Callystown</w:t>
      </w:r>
      <w:proofErr w:type="spellEnd"/>
      <w:r w:rsidRPr="003A1984">
        <w:rPr>
          <w:rFonts w:eastAsia="Times New Roman" w:cstheme="minorHAnsi"/>
          <w:sz w:val="24"/>
          <w:szCs w:val="24"/>
          <w:lang w:eastAsia="en-IE"/>
        </w:rPr>
        <w:t xml:space="preserve"> National School has set out this policy in accordance with the provisions of the Education Act (1998), the Education Welfare Act (2000), the Equal Status Acts (2000–2018), the Education (Admission to Schools) Act (2018), and the Disabilities Act (2005).</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The purpose of this policy is to assist parents/guardians in relation to the enrolment of children in the school’s Special Classes for Autistic Pupils.</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proofErr w:type="spellStart"/>
      <w:r w:rsidRPr="003A1984">
        <w:rPr>
          <w:rFonts w:eastAsia="Times New Roman" w:cstheme="minorHAnsi"/>
          <w:sz w:val="24"/>
          <w:szCs w:val="24"/>
          <w:lang w:eastAsia="en-IE"/>
        </w:rPr>
        <w:t>Callystown</w:t>
      </w:r>
      <w:proofErr w:type="spellEnd"/>
      <w:r w:rsidRPr="003A1984">
        <w:rPr>
          <w:rFonts w:eastAsia="Times New Roman" w:cstheme="minorHAnsi"/>
          <w:sz w:val="24"/>
          <w:szCs w:val="24"/>
          <w:lang w:eastAsia="en-IE"/>
        </w:rPr>
        <w:t xml:space="preserve"> National School is a mainstream co-educational primary school with an enrolment of approximately 260 pupils. The school has a Catholic ethos under the patronage of the Archbishop of Armagh.</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 xml:space="preserve">This policy should be read in conjunction with the school’s </w:t>
      </w:r>
      <w:r w:rsidRPr="003A1984">
        <w:rPr>
          <w:rFonts w:eastAsia="Times New Roman" w:cstheme="minorHAnsi"/>
          <w:b/>
          <w:bCs/>
          <w:sz w:val="24"/>
          <w:szCs w:val="24"/>
          <w:lang w:eastAsia="en-IE"/>
        </w:rPr>
        <w:t>Whole-School Admissions Policy</w:t>
      </w:r>
      <w:r w:rsidRPr="003A1984">
        <w:rPr>
          <w:rFonts w:eastAsia="Times New Roman" w:cstheme="minorHAnsi"/>
          <w:sz w:val="24"/>
          <w:szCs w:val="24"/>
          <w:lang w:eastAsia="en-IE"/>
        </w:rPr>
        <w:t>.</w:t>
      </w:r>
    </w:p>
    <w:p w:rsidR="003A1984" w:rsidRPr="003A1984" w:rsidRDefault="003A1984" w:rsidP="003A1984">
      <w:pPr>
        <w:spacing w:before="100" w:beforeAutospacing="1" w:after="100" w:afterAutospacing="1" w:line="240" w:lineRule="auto"/>
        <w:outlineLvl w:val="1"/>
        <w:rPr>
          <w:rFonts w:eastAsia="Times New Roman" w:cstheme="minorHAnsi"/>
          <w:b/>
          <w:bCs/>
          <w:sz w:val="36"/>
          <w:szCs w:val="36"/>
          <w:lang w:eastAsia="en-IE"/>
        </w:rPr>
      </w:pPr>
      <w:r w:rsidRPr="003A1984">
        <w:rPr>
          <w:rFonts w:eastAsia="Times New Roman" w:cstheme="minorHAnsi"/>
          <w:b/>
          <w:bCs/>
          <w:sz w:val="36"/>
          <w:szCs w:val="36"/>
          <w:lang w:eastAsia="en-IE"/>
        </w:rPr>
        <w:t>2. Rationale for the Establishment of the Special Classes</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 xml:space="preserve">The decision to establish Special Classes for Autistic Pupils was taken by the Board of Management in consultation with the Principal and staff in January 2025. The Special Classes were established to provide an autism-specific learning environment within a </w:t>
      </w:r>
      <w:proofErr w:type="gramStart"/>
      <w:r w:rsidRPr="003A1984">
        <w:rPr>
          <w:rFonts w:eastAsia="Times New Roman" w:cstheme="minorHAnsi"/>
          <w:sz w:val="24"/>
          <w:szCs w:val="24"/>
          <w:lang w:eastAsia="en-IE"/>
        </w:rPr>
        <w:t>mainstream</w:t>
      </w:r>
      <w:proofErr w:type="gramEnd"/>
      <w:r w:rsidRPr="003A1984">
        <w:rPr>
          <w:rFonts w:eastAsia="Times New Roman" w:cstheme="minorHAnsi"/>
          <w:sz w:val="24"/>
          <w:szCs w:val="24"/>
          <w:lang w:eastAsia="en-IE"/>
        </w:rPr>
        <w:t xml:space="preserve"> primary school for pupils whose needs are best met in such a setting, as determined by the </w:t>
      </w:r>
      <w:r w:rsidRPr="003A1984">
        <w:rPr>
          <w:rFonts w:eastAsia="Times New Roman" w:cstheme="minorHAnsi"/>
          <w:b/>
          <w:bCs/>
          <w:sz w:val="24"/>
          <w:szCs w:val="24"/>
          <w:lang w:eastAsia="en-IE"/>
        </w:rPr>
        <w:t>National Council for Special Education (NCSE)</w:t>
      </w:r>
      <w:r w:rsidRPr="003A1984">
        <w:rPr>
          <w:rFonts w:eastAsia="Times New Roman" w:cstheme="minorHAnsi"/>
          <w:sz w:val="24"/>
          <w:szCs w:val="24"/>
          <w:lang w:eastAsia="en-IE"/>
        </w:rPr>
        <w:t>.</w:t>
      </w:r>
    </w:p>
    <w:p w:rsidR="003A1984" w:rsidRPr="003A1984" w:rsidRDefault="003A1984" w:rsidP="003A1984">
      <w:pPr>
        <w:spacing w:before="100" w:beforeAutospacing="1" w:after="100" w:afterAutospacing="1" w:line="240" w:lineRule="auto"/>
        <w:outlineLvl w:val="1"/>
        <w:rPr>
          <w:rFonts w:eastAsia="Times New Roman" w:cstheme="minorHAnsi"/>
          <w:b/>
          <w:bCs/>
          <w:sz w:val="36"/>
          <w:szCs w:val="36"/>
          <w:lang w:eastAsia="en-IE"/>
        </w:rPr>
      </w:pPr>
      <w:r w:rsidRPr="003A1984">
        <w:rPr>
          <w:rFonts w:eastAsia="Times New Roman" w:cstheme="minorHAnsi"/>
          <w:b/>
          <w:bCs/>
          <w:sz w:val="36"/>
          <w:szCs w:val="36"/>
          <w:lang w:eastAsia="en-IE"/>
        </w:rPr>
        <w:t>3. Aims and Objectives</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lastRenderedPageBreak/>
        <w:t>The Special Classes aim to provide a positive, meaningful, and supportive educational experience that enables each pupil to reach their full potential in an environment characterised by structure, clarity, predictability, and calm.</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The school seeks to:</w:t>
      </w:r>
    </w:p>
    <w:p w:rsidR="003A1984" w:rsidRPr="003A1984" w:rsidRDefault="003A1984" w:rsidP="003A1984">
      <w:pPr>
        <w:numPr>
          <w:ilvl w:val="0"/>
          <w:numId w:val="1"/>
        </w:num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Provide an autism-specific learning environment within a mainstream setting</w:t>
      </w:r>
    </w:p>
    <w:p w:rsidR="003A1984" w:rsidRPr="003A1984" w:rsidRDefault="003A1984" w:rsidP="003A1984">
      <w:pPr>
        <w:numPr>
          <w:ilvl w:val="0"/>
          <w:numId w:val="1"/>
        </w:num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Build on pupils’ strengths while supporting identified needs</w:t>
      </w:r>
    </w:p>
    <w:p w:rsidR="003A1984" w:rsidRPr="003A1984" w:rsidRDefault="003A1984" w:rsidP="003A1984">
      <w:pPr>
        <w:numPr>
          <w:ilvl w:val="0"/>
          <w:numId w:val="1"/>
        </w:num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Promote inclusion in mainstream classes where appropriate and in the best interests of the child</w:t>
      </w:r>
    </w:p>
    <w:p w:rsidR="003A1984" w:rsidRPr="003A1984" w:rsidRDefault="003A1984" w:rsidP="003A1984">
      <w:pPr>
        <w:numPr>
          <w:ilvl w:val="0"/>
          <w:numId w:val="1"/>
        </w:num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Work collaboratively with parents/guardians and relevant professionals</w:t>
      </w:r>
    </w:p>
    <w:p w:rsidR="003A1984" w:rsidRPr="003A1984" w:rsidRDefault="003A1984" w:rsidP="003A1984">
      <w:pPr>
        <w:spacing w:before="100" w:beforeAutospacing="1" w:after="100" w:afterAutospacing="1" w:line="240" w:lineRule="auto"/>
        <w:outlineLvl w:val="1"/>
        <w:rPr>
          <w:rFonts w:eastAsia="Times New Roman" w:cstheme="minorHAnsi"/>
          <w:b/>
          <w:bCs/>
          <w:sz w:val="36"/>
          <w:szCs w:val="36"/>
          <w:lang w:eastAsia="en-IE"/>
        </w:rPr>
      </w:pPr>
      <w:r w:rsidRPr="003A1984">
        <w:rPr>
          <w:rFonts w:eastAsia="Times New Roman" w:cstheme="minorHAnsi"/>
          <w:b/>
          <w:bCs/>
          <w:sz w:val="36"/>
          <w:szCs w:val="36"/>
          <w:lang w:eastAsia="en-IE"/>
        </w:rPr>
        <w:t>4. Nature of the Special Classes</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proofErr w:type="spellStart"/>
      <w:r w:rsidRPr="003A1984">
        <w:rPr>
          <w:rFonts w:eastAsia="Times New Roman" w:cstheme="minorHAnsi"/>
          <w:sz w:val="24"/>
          <w:szCs w:val="24"/>
          <w:lang w:eastAsia="en-IE"/>
        </w:rPr>
        <w:t>Callystown</w:t>
      </w:r>
      <w:proofErr w:type="spellEnd"/>
      <w:r w:rsidRPr="003A1984">
        <w:rPr>
          <w:rFonts w:eastAsia="Times New Roman" w:cstheme="minorHAnsi"/>
          <w:sz w:val="24"/>
          <w:szCs w:val="24"/>
          <w:lang w:eastAsia="en-IE"/>
        </w:rPr>
        <w:t xml:space="preserve"> National School has established </w:t>
      </w:r>
      <w:r w:rsidRPr="003A1984">
        <w:rPr>
          <w:rFonts w:eastAsia="Times New Roman" w:cstheme="minorHAnsi"/>
          <w:b/>
          <w:bCs/>
          <w:sz w:val="24"/>
          <w:szCs w:val="24"/>
          <w:lang w:eastAsia="en-IE"/>
        </w:rPr>
        <w:t>two Special Classes for Autistic Pupils</w:t>
      </w:r>
      <w:r w:rsidRPr="003A1984">
        <w:rPr>
          <w:rFonts w:eastAsia="Times New Roman" w:cstheme="minorHAnsi"/>
          <w:sz w:val="24"/>
          <w:szCs w:val="24"/>
          <w:lang w:eastAsia="en-IE"/>
        </w:rPr>
        <w:t>.</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b/>
          <w:bCs/>
          <w:sz w:val="24"/>
          <w:szCs w:val="24"/>
          <w:lang w:eastAsia="en-IE"/>
        </w:rPr>
        <w:t>At present, the pupils enrolled in the Special Classes range from Junior Infants to Second Class, with the majority of pupils currently at infant level.</w:t>
      </w:r>
      <w:r w:rsidRPr="003A1984">
        <w:rPr>
          <w:rFonts w:eastAsia="Times New Roman" w:cstheme="minorHAnsi"/>
          <w:sz w:val="24"/>
          <w:szCs w:val="24"/>
          <w:lang w:eastAsia="en-IE"/>
        </w:rPr>
        <w:t xml:space="preserve"> The organisation of the classes, staffing, and supports reflect the developmental and curricular needs of the pupils currently enrolled.</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Pupils enrolled in the Special Classes may remain in the classes through the primary school cycle, up to and including Sixth Class, subject to ongoing review of the appropriateness of the placement.</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 xml:space="preserve">The maximum number of pupils in </w:t>
      </w:r>
      <w:r w:rsidRPr="003A1984">
        <w:rPr>
          <w:rFonts w:eastAsia="Times New Roman" w:cstheme="minorHAnsi"/>
          <w:b/>
          <w:bCs/>
          <w:sz w:val="24"/>
          <w:szCs w:val="24"/>
          <w:lang w:eastAsia="en-IE"/>
        </w:rPr>
        <w:t>each Special Class</w:t>
      </w:r>
      <w:r w:rsidRPr="003A1984">
        <w:rPr>
          <w:rFonts w:eastAsia="Times New Roman" w:cstheme="minorHAnsi"/>
          <w:sz w:val="24"/>
          <w:szCs w:val="24"/>
          <w:lang w:eastAsia="en-IE"/>
        </w:rPr>
        <w:t xml:space="preserve"> is </w:t>
      </w:r>
      <w:r w:rsidRPr="003A1984">
        <w:rPr>
          <w:rFonts w:eastAsia="Times New Roman" w:cstheme="minorHAnsi"/>
          <w:b/>
          <w:bCs/>
          <w:sz w:val="24"/>
          <w:szCs w:val="24"/>
          <w:lang w:eastAsia="en-IE"/>
        </w:rPr>
        <w:t>six</w:t>
      </w:r>
      <w:r w:rsidRPr="003A1984">
        <w:rPr>
          <w:rFonts w:eastAsia="Times New Roman" w:cstheme="minorHAnsi"/>
          <w:sz w:val="24"/>
          <w:szCs w:val="24"/>
          <w:lang w:eastAsia="en-IE"/>
        </w:rPr>
        <w:t>, in line with Department of Education regulations.</w:t>
      </w:r>
    </w:p>
    <w:p w:rsidR="003A1984" w:rsidRPr="003A1984" w:rsidRDefault="003A1984" w:rsidP="003A1984">
      <w:pPr>
        <w:spacing w:before="100" w:beforeAutospacing="1" w:after="100" w:afterAutospacing="1" w:line="240" w:lineRule="auto"/>
        <w:outlineLvl w:val="1"/>
        <w:rPr>
          <w:rFonts w:eastAsia="Times New Roman" w:cstheme="minorHAnsi"/>
          <w:b/>
          <w:bCs/>
          <w:sz w:val="36"/>
          <w:szCs w:val="36"/>
          <w:lang w:eastAsia="en-IE"/>
        </w:rPr>
      </w:pPr>
      <w:r w:rsidRPr="003A1984">
        <w:rPr>
          <w:rFonts w:eastAsia="Times New Roman" w:cstheme="minorHAnsi"/>
          <w:b/>
          <w:bCs/>
          <w:sz w:val="36"/>
          <w:szCs w:val="36"/>
          <w:lang w:eastAsia="en-IE"/>
        </w:rPr>
        <w:t>5. Application Procedure</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 xml:space="preserve">Applications for enrolment to the Special Classes will be accepted </w:t>
      </w:r>
      <w:r w:rsidRPr="003A1984">
        <w:rPr>
          <w:rFonts w:eastAsia="Times New Roman" w:cstheme="minorHAnsi"/>
          <w:b/>
          <w:bCs/>
          <w:sz w:val="24"/>
          <w:szCs w:val="24"/>
          <w:lang w:eastAsia="en-IE"/>
        </w:rPr>
        <w:t>from 5th January</w:t>
      </w:r>
      <w:r w:rsidRPr="003A1984">
        <w:rPr>
          <w:rFonts w:eastAsia="Times New Roman" w:cstheme="minorHAnsi"/>
          <w:sz w:val="24"/>
          <w:szCs w:val="24"/>
          <w:lang w:eastAsia="en-IE"/>
        </w:rPr>
        <w:t xml:space="preserve"> 2026 and will </w:t>
      </w:r>
      <w:r w:rsidRPr="003A1984">
        <w:rPr>
          <w:rFonts w:eastAsia="Times New Roman" w:cstheme="minorHAnsi"/>
          <w:b/>
          <w:bCs/>
          <w:sz w:val="24"/>
          <w:szCs w:val="24"/>
          <w:lang w:eastAsia="en-IE"/>
        </w:rPr>
        <w:t>close on 15th March 2026</w:t>
      </w:r>
      <w:r w:rsidRPr="003A1984">
        <w:rPr>
          <w:rFonts w:eastAsia="Times New Roman" w:cstheme="minorHAnsi"/>
          <w:sz w:val="24"/>
          <w:szCs w:val="24"/>
          <w:lang w:eastAsia="en-IE"/>
        </w:rPr>
        <w:t>, in line with the school’s Annual Admissions Notice.</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Applications must be submitted in full by the stated closing date. Late or incomplete applications will not be considered.</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 xml:space="preserve">All applications will be acknowledged within one week of the closing date. Receipt of an acknowledgement does </w:t>
      </w:r>
      <w:r w:rsidRPr="003A1984">
        <w:rPr>
          <w:rFonts w:eastAsia="Times New Roman" w:cstheme="minorHAnsi"/>
          <w:b/>
          <w:bCs/>
          <w:sz w:val="24"/>
          <w:szCs w:val="24"/>
          <w:lang w:eastAsia="en-IE"/>
        </w:rPr>
        <w:t>not</w:t>
      </w:r>
      <w:r w:rsidRPr="003A1984">
        <w:rPr>
          <w:rFonts w:eastAsia="Times New Roman" w:cstheme="minorHAnsi"/>
          <w:sz w:val="24"/>
          <w:szCs w:val="24"/>
          <w:lang w:eastAsia="en-IE"/>
        </w:rPr>
        <w:t xml:space="preserve"> constitute an offer of a place.</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Applications and queries should be addressed to:</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b/>
          <w:bCs/>
          <w:sz w:val="24"/>
          <w:szCs w:val="24"/>
          <w:lang w:eastAsia="en-IE"/>
        </w:rPr>
        <w:t>The Principal</w:t>
      </w:r>
      <w:r w:rsidRPr="003A1984">
        <w:rPr>
          <w:rFonts w:eastAsia="Times New Roman" w:cstheme="minorHAnsi"/>
          <w:sz w:val="24"/>
          <w:szCs w:val="24"/>
          <w:lang w:eastAsia="en-IE"/>
        </w:rPr>
        <w:br/>
      </w:r>
      <w:proofErr w:type="spellStart"/>
      <w:r w:rsidRPr="003A1984">
        <w:rPr>
          <w:rFonts w:eastAsia="Times New Roman" w:cstheme="minorHAnsi"/>
          <w:sz w:val="24"/>
          <w:szCs w:val="24"/>
          <w:lang w:eastAsia="en-IE"/>
        </w:rPr>
        <w:t>Callystown</w:t>
      </w:r>
      <w:proofErr w:type="spellEnd"/>
      <w:r w:rsidRPr="003A1984">
        <w:rPr>
          <w:rFonts w:eastAsia="Times New Roman" w:cstheme="minorHAnsi"/>
          <w:sz w:val="24"/>
          <w:szCs w:val="24"/>
          <w:lang w:eastAsia="en-IE"/>
        </w:rPr>
        <w:t xml:space="preserve"> National School</w:t>
      </w:r>
      <w:r w:rsidRPr="003A1984">
        <w:rPr>
          <w:rFonts w:eastAsia="Times New Roman" w:cstheme="minorHAnsi"/>
          <w:sz w:val="24"/>
          <w:szCs w:val="24"/>
          <w:lang w:eastAsia="en-IE"/>
        </w:rPr>
        <w:br/>
      </w:r>
      <w:proofErr w:type="spellStart"/>
      <w:r w:rsidRPr="003A1984">
        <w:rPr>
          <w:rFonts w:eastAsia="Times New Roman" w:cstheme="minorHAnsi"/>
          <w:sz w:val="24"/>
          <w:szCs w:val="24"/>
          <w:lang w:eastAsia="en-IE"/>
        </w:rPr>
        <w:t>Clogherhead</w:t>
      </w:r>
      <w:proofErr w:type="spellEnd"/>
      <w:r w:rsidRPr="003A1984">
        <w:rPr>
          <w:rFonts w:eastAsia="Times New Roman" w:cstheme="minorHAnsi"/>
          <w:sz w:val="24"/>
          <w:szCs w:val="24"/>
          <w:lang w:eastAsia="en-IE"/>
        </w:rPr>
        <w:t>, Co. Louth</w:t>
      </w:r>
      <w:r w:rsidRPr="003A1984">
        <w:rPr>
          <w:rFonts w:eastAsia="Times New Roman" w:cstheme="minorHAnsi"/>
          <w:sz w:val="24"/>
          <w:szCs w:val="24"/>
          <w:lang w:eastAsia="en-IE"/>
        </w:rPr>
        <w:br/>
      </w:r>
      <w:r w:rsidRPr="003A1984">
        <w:rPr>
          <w:rFonts w:ascii="Segoe UI Symbol" w:eastAsia="Times New Roman" w:hAnsi="Segoe UI Symbol" w:cs="Segoe UI Symbol"/>
          <w:sz w:val="24"/>
          <w:szCs w:val="24"/>
          <w:lang w:eastAsia="en-IE"/>
        </w:rPr>
        <w:t>📧</w:t>
      </w:r>
      <w:r w:rsidRPr="003A1984">
        <w:rPr>
          <w:rFonts w:eastAsia="Times New Roman" w:cstheme="minorHAnsi"/>
          <w:sz w:val="24"/>
          <w:szCs w:val="24"/>
          <w:lang w:eastAsia="en-IE"/>
        </w:rPr>
        <w:t xml:space="preserve"> </w:t>
      </w:r>
      <w:hyperlink r:id="rId6" w:history="1">
        <w:r w:rsidRPr="003A1984">
          <w:rPr>
            <w:rFonts w:eastAsia="Times New Roman" w:cstheme="minorHAnsi"/>
            <w:b/>
            <w:bCs/>
            <w:color w:val="0000FF"/>
            <w:sz w:val="24"/>
            <w:szCs w:val="24"/>
            <w:u w:val="single"/>
            <w:lang w:eastAsia="en-IE"/>
          </w:rPr>
          <w:t>principal@callystownnationalschool.ie</w:t>
        </w:r>
      </w:hyperlink>
    </w:p>
    <w:p w:rsidR="003A1984" w:rsidRPr="003A1984" w:rsidRDefault="003A1984" w:rsidP="003A1984">
      <w:pPr>
        <w:spacing w:before="100" w:beforeAutospacing="1" w:after="100" w:afterAutospacing="1" w:line="240" w:lineRule="auto"/>
        <w:outlineLvl w:val="1"/>
        <w:rPr>
          <w:rFonts w:eastAsia="Times New Roman" w:cstheme="minorHAnsi"/>
          <w:b/>
          <w:bCs/>
          <w:sz w:val="36"/>
          <w:szCs w:val="36"/>
          <w:lang w:eastAsia="en-IE"/>
        </w:rPr>
      </w:pPr>
      <w:r w:rsidRPr="003A1984">
        <w:rPr>
          <w:rFonts w:eastAsia="Times New Roman" w:cstheme="minorHAnsi"/>
          <w:b/>
          <w:bCs/>
          <w:sz w:val="36"/>
          <w:szCs w:val="36"/>
          <w:lang w:eastAsia="en-IE"/>
        </w:rPr>
        <w:lastRenderedPageBreak/>
        <w:t>6. Supporting Documentation</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 xml:space="preserve">Each application must be accompanied by the following documentation, </w:t>
      </w:r>
      <w:r w:rsidRPr="003A1984">
        <w:rPr>
          <w:rFonts w:eastAsia="Times New Roman" w:cstheme="minorHAnsi"/>
          <w:b/>
          <w:bCs/>
          <w:sz w:val="24"/>
          <w:szCs w:val="24"/>
          <w:lang w:eastAsia="en-IE"/>
        </w:rPr>
        <w:t>as required by the NCSE</w:t>
      </w:r>
      <w:r w:rsidRPr="003A1984">
        <w:rPr>
          <w:rFonts w:eastAsia="Times New Roman" w:cstheme="minorHAnsi"/>
          <w:sz w:val="24"/>
          <w:szCs w:val="24"/>
          <w:lang w:eastAsia="en-IE"/>
        </w:rPr>
        <w:t>:</w:t>
      </w:r>
    </w:p>
    <w:p w:rsidR="003A1984" w:rsidRPr="003A1984" w:rsidRDefault="003A1984" w:rsidP="003A1984">
      <w:pPr>
        <w:numPr>
          <w:ilvl w:val="0"/>
          <w:numId w:val="2"/>
        </w:num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b/>
          <w:bCs/>
          <w:sz w:val="24"/>
          <w:szCs w:val="24"/>
          <w:lang w:eastAsia="en-IE"/>
        </w:rPr>
        <w:t>A letter from the National Council for Special Education (NCSE)</w:t>
      </w:r>
      <w:r w:rsidRPr="003A1984">
        <w:rPr>
          <w:rFonts w:eastAsia="Times New Roman" w:cstheme="minorHAnsi"/>
          <w:sz w:val="24"/>
          <w:szCs w:val="24"/>
          <w:lang w:eastAsia="en-IE"/>
        </w:rPr>
        <w:t xml:space="preserve"> confirming that the child is known to the NCSE and that the </w:t>
      </w:r>
      <w:r w:rsidRPr="003A1984">
        <w:rPr>
          <w:rFonts w:eastAsia="Times New Roman" w:cstheme="minorHAnsi"/>
          <w:b/>
          <w:bCs/>
          <w:sz w:val="24"/>
          <w:szCs w:val="24"/>
          <w:lang w:eastAsia="en-IE"/>
        </w:rPr>
        <w:t>NCSE has recommended placement in a special class for Autism Spectrum Disorder for the 2026/2027 school year</w:t>
      </w:r>
    </w:p>
    <w:p w:rsidR="003A1984" w:rsidRPr="003A1984" w:rsidRDefault="003A1984" w:rsidP="003A1984">
      <w:pPr>
        <w:numPr>
          <w:ilvl w:val="0"/>
          <w:numId w:val="2"/>
        </w:num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A professional report confirming a diagnosis of Autism Spectrum Disorder in accordance with DSM-V or ICD-10/11</w:t>
      </w:r>
    </w:p>
    <w:p w:rsidR="003A1984" w:rsidRPr="003A1984" w:rsidRDefault="003A1984" w:rsidP="003A1984">
      <w:pPr>
        <w:numPr>
          <w:ilvl w:val="0"/>
          <w:numId w:val="2"/>
        </w:num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Relevant professional reports supporting the NCSE recommendation and informing educational planning</w:t>
      </w:r>
    </w:p>
    <w:p w:rsidR="003A1984" w:rsidRPr="003A1984" w:rsidRDefault="003A1984" w:rsidP="003A1984">
      <w:pPr>
        <w:numPr>
          <w:ilvl w:val="0"/>
          <w:numId w:val="2"/>
        </w:num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Copy of the child’s birth certificate</w:t>
      </w:r>
    </w:p>
    <w:p w:rsidR="003A1984" w:rsidRPr="003A1984" w:rsidRDefault="003A1984" w:rsidP="003A1984">
      <w:pPr>
        <w:numPr>
          <w:ilvl w:val="0"/>
          <w:numId w:val="2"/>
        </w:num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Proof of address of the child’s primary residence</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The school does not determine eligibility for a special class recommendation; this is determined by the NCSE.</w:t>
      </w:r>
    </w:p>
    <w:p w:rsidR="003A1984" w:rsidRPr="003A1984" w:rsidRDefault="003A1984" w:rsidP="003A1984">
      <w:pPr>
        <w:spacing w:before="100" w:beforeAutospacing="1" w:after="100" w:afterAutospacing="1" w:line="240" w:lineRule="auto"/>
        <w:outlineLvl w:val="1"/>
        <w:rPr>
          <w:rFonts w:eastAsia="Times New Roman" w:cstheme="minorHAnsi"/>
          <w:b/>
          <w:bCs/>
          <w:sz w:val="36"/>
          <w:szCs w:val="36"/>
          <w:lang w:eastAsia="en-IE"/>
        </w:rPr>
      </w:pPr>
      <w:r w:rsidRPr="003A1984">
        <w:rPr>
          <w:rFonts w:eastAsia="Times New Roman" w:cstheme="minorHAnsi"/>
          <w:b/>
          <w:bCs/>
          <w:sz w:val="36"/>
          <w:szCs w:val="36"/>
          <w:lang w:eastAsia="en-IE"/>
        </w:rPr>
        <w:t>7. Eligibility for Enrolment</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 xml:space="preserve">A child may be considered for enrolment in </w:t>
      </w:r>
      <w:r w:rsidRPr="003A1984">
        <w:rPr>
          <w:rFonts w:eastAsia="Times New Roman" w:cstheme="minorHAnsi"/>
          <w:b/>
          <w:bCs/>
          <w:sz w:val="24"/>
          <w:szCs w:val="24"/>
          <w:lang w:eastAsia="en-IE"/>
        </w:rPr>
        <w:t>one of the Special Classes for Autistic Pupils</w:t>
      </w:r>
      <w:r w:rsidRPr="003A1984">
        <w:rPr>
          <w:rFonts w:eastAsia="Times New Roman" w:cstheme="minorHAnsi"/>
          <w:sz w:val="24"/>
          <w:szCs w:val="24"/>
          <w:lang w:eastAsia="en-IE"/>
        </w:rPr>
        <w:t xml:space="preserve"> where the following criteria are met:</w:t>
      </w:r>
    </w:p>
    <w:p w:rsidR="003A1984" w:rsidRPr="003A1984" w:rsidRDefault="003A1984" w:rsidP="003A1984">
      <w:pPr>
        <w:numPr>
          <w:ilvl w:val="0"/>
          <w:numId w:val="3"/>
        </w:num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b/>
          <w:bCs/>
          <w:sz w:val="24"/>
          <w:szCs w:val="24"/>
          <w:lang w:eastAsia="en-IE"/>
        </w:rPr>
        <w:t>A letter from the NCSE</w:t>
      </w:r>
      <w:r w:rsidRPr="003A1984">
        <w:rPr>
          <w:rFonts w:eastAsia="Times New Roman" w:cstheme="minorHAnsi"/>
          <w:sz w:val="24"/>
          <w:szCs w:val="24"/>
          <w:lang w:eastAsia="en-IE"/>
        </w:rPr>
        <w:t xml:space="preserve"> confirming a recommendation for placement in a special class for Autism Spectrum Disorder for the </w:t>
      </w:r>
      <w:r w:rsidRPr="003A1984">
        <w:rPr>
          <w:rFonts w:eastAsia="Times New Roman" w:cstheme="minorHAnsi"/>
          <w:b/>
          <w:bCs/>
          <w:sz w:val="24"/>
          <w:szCs w:val="24"/>
          <w:lang w:eastAsia="en-IE"/>
        </w:rPr>
        <w:t>2026/2027 school year</w:t>
      </w:r>
    </w:p>
    <w:p w:rsidR="003A1984" w:rsidRPr="003A1984" w:rsidRDefault="003A1984" w:rsidP="003A1984">
      <w:pPr>
        <w:numPr>
          <w:ilvl w:val="0"/>
          <w:numId w:val="3"/>
        </w:num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A confirmed diagnosis of Autism Spectrum Disorder</w:t>
      </w:r>
    </w:p>
    <w:p w:rsidR="003A1984" w:rsidRPr="003A1984" w:rsidRDefault="003A1984" w:rsidP="003A1984">
      <w:pPr>
        <w:numPr>
          <w:ilvl w:val="0"/>
          <w:numId w:val="3"/>
        </w:num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 xml:space="preserve">The child’s age and developmental stage at the point of initial enrolment are appropriate to the </w:t>
      </w:r>
      <w:r w:rsidRPr="003A1984">
        <w:rPr>
          <w:rFonts w:eastAsia="Times New Roman" w:cstheme="minorHAnsi"/>
          <w:b/>
          <w:bCs/>
          <w:sz w:val="24"/>
          <w:szCs w:val="24"/>
          <w:lang w:eastAsia="en-IE"/>
        </w:rPr>
        <w:t>existing profile of the Special Classes</w:t>
      </w:r>
    </w:p>
    <w:p w:rsidR="003A1984" w:rsidRPr="003A1984" w:rsidRDefault="003A1984" w:rsidP="003A1984">
      <w:pPr>
        <w:numPr>
          <w:ilvl w:val="0"/>
          <w:numId w:val="3"/>
        </w:num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The school is satisfied, following review of documentation and consultation where necessary, that it can reasonably meet the child’s needs within the resources available, in line with its obligations under the Equal Status Acts</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i/>
          <w:iCs/>
          <w:sz w:val="24"/>
          <w:szCs w:val="24"/>
          <w:lang w:eastAsia="en-IE"/>
        </w:rPr>
        <w:t>Meeting the above criteria does not in itself guarantee a place in the Special Classes.</w:t>
      </w:r>
    </w:p>
    <w:p w:rsidR="003A1984" w:rsidRPr="003A1984" w:rsidRDefault="003A1984" w:rsidP="003A1984">
      <w:pPr>
        <w:spacing w:before="100" w:beforeAutospacing="1" w:after="100" w:afterAutospacing="1" w:line="240" w:lineRule="auto"/>
        <w:outlineLvl w:val="1"/>
        <w:rPr>
          <w:rFonts w:eastAsia="Times New Roman" w:cstheme="minorHAnsi"/>
          <w:b/>
          <w:bCs/>
          <w:sz w:val="36"/>
          <w:szCs w:val="36"/>
          <w:lang w:eastAsia="en-IE"/>
        </w:rPr>
      </w:pPr>
      <w:r w:rsidRPr="003A1984">
        <w:rPr>
          <w:rFonts w:eastAsia="Times New Roman" w:cstheme="minorHAnsi"/>
          <w:b/>
          <w:bCs/>
          <w:sz w:val="36"/>
          <w:szCs w:val="36"/>
          <w:lang w:eastAsia="en-IE"/>
        </w:rPr>
        <w:t>8. Admissions Team</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All complete applications received by the closing date will be reviewed by the Admissions Team, comprising:</w:t>
      </w:r>
    </w:p>
    <w:p w:rsidR="003A1984" w:rsidRPr="003A1984" w:rsidRDefault="003A1984" w:rsidP="003A1984">
      <w:pPr>
        <w:numPr>
          <w:ilvl w:val="0"/>
          <w:numId w:val="4"/>
        </w:num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The Principal</w:t>
      </w:r>
    </w:p>
    <w:p w:rsidR="003A1984" w:rsidRPr="003A1984" w:rsidRDefault="003A1984" w:rsidP="003A1984">
      <w:pPr>
        <w:numPr>
          <w:ilvl w:val="0"/>
          <w:numId w:val="4"/>
        </w:num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The Special Education Coordinator</w:t>
      </w:r>
    </w:p>
    <w:p w:rsidR="003A1984" w:rsidRPr="003A1984" w:rsidRDefault="003A1984" w:rsidP="003A1984">
      <w:pPr>
        <w:numPr>
          <w:ilvl w:val="0"/>
          <w:numId w:val="4"/>
        </w:num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Special Class Teacher(s)</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lastRenderedPageBreak/>
        <w:t>The Admissions Team may seek advice from the school’s NEPS psychologist and/or the local SENO.</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The Admissions Team will:</w:t>
      </w:r>
    </w:p>
    <w:p w:rsidR="003A1984" w:rsidRPr="003A1984" w:rsidRDefault="003A1984" w:rsidP="003A1984">
      <w:pPr>
        <w:numPr>
          <w:ilvl w:val="0"/>
          <w:numId w:val="5"/>
        </w:num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Determine the number of available places</w:t>
      </w:r>
    </w:p>
    <w:p w:rsidR="003A1984" w:rsidRPr="003A1984" w:rsidRDefault="003A1984" w:rsidP="003A1984">
      <w:pPr>
        <w:numPr>
          <w:ilvl w:val="0"/>
          <w:numId w:val="5"/>
        </w:num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Review applications and documentation</w:t>
      </w:r>
    </w:p>
    <w:p w:rsidR="003A1984" w:rsidRPr="003A1984" w:rsidRDefault="003A1984" w:rsidP="003A1984">
      <w:pPr>
        <w:numPr>
          <w:ilvl w:val="0"/>
          <w:numId w:val="5"/>
        </w:num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Consider suitability of placement within the existing class profile</w:t>
      </w:r>
    </w:p>
    <w:p w:rsidR="003A1984" w:rsidRPr="003A1984" w:rsidRDefault="003A1984" w:rsidP="003A1984">
      <w:pPr>
        <w:numPr>
          <w:ilvl w:val="0"/>
          <w:numId w:val="5"/>
        </w:num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Consider the potential for appropriate and meaningful inclusion</w:t>
      </w:r>
    </w:p>
    <w:p w:rsidR="003A1984" w:rsidRPr="003A1984" w:rsidRDefault="003A1984" w:rsidP="003A1984">
      <w:pPr>
        <w:numPr>
          <w:ilvl w:val="0"/>
          <w:numId w:val="5"/>
        </w:num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Make a recommendation to the Board of Management</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The Board of Management retains responsibility for final decisions.</w:t>
      </w:r>
    </w:p>
    <w:p w:rsidR="003A1984" w:rsidRPr="003A1984" w:rsidRDefault="003A1984" w:rsidP="003A1984">
      <w:pPr>
        <w:spacing w:before="100" w:beforeAutospacing="1" w:after="100" w:afterAutospacing="1" w:line="240" w:lineRule="auto"/>
        <w:outlineLvl w:val="1"/>
        <w:rPr>
          <w:rFonts w:eastAsia="Times New Roman" w:cstheme="minorHAnsi"/>
          <w:b/>
          <w:bCs/>
          <w:sz w:val="36"/>
          <w:szCs w:val="36"/>
          <w:lang w:eastAsia="en-IE"/>
        </w:rPr>
      </w:pPr>
      <w:r w:rsidRPr="003A1984">
        <w:rPr>
          <w:rFonts w:eastAsia="Times New Roman" w:cstheme="minorHAnsi"/>
          <w:b/>
          <w:bCs/>
          <w:sz w:val="36"/>
          <w:szCs w:val="36"/>
          <w:lang w:eastAsia="en-IE"/>
        </w:rPr>
        <w:t>9. Oversubscription and Selection Criteria</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Where the number of eligible applicants exceeds the number of available places, places will be offered in the following order of priority:</w:t>
      </w:r>
    </w:p>
    <w:p w:rsidR="003A1984" w:rsidRPr="003A1984" w:rsidRDefault="003A1984" w:rsidP="003A1984">
      <w:pPr>
        <w:numPr>
          <w:ilvl w:val="0"/>
          <w:numId w:val="6"/>
        </w:num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Pupils already enrolled in the school seeking transfer to a Special Class</w:t>
      </w:r>
    </w:p>
    <w:p w:rsidR="003A1984" w:rsidRPr="003A1984" w:rsidRDefault="003A1984" w:rsidP="003A1984">
      <w:pPr>
        <w:numPr>
          <w:ilvl w:val="0"/>
          <w:numId w:val="6"/>
        </w:num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Siblings of pupils enrolled in the school</w:t>
      </w:r>
    </w:p>
    <w:p w:rsidR="003A1984" w:rsidRPr="003A1984" w:rsidRDefault="003A1984" w:rsidP="003A1984">
      <w:pPr>
        <w:numPr>
          <w:ilvl w:val="0"/>
          <w:numId w:val="6"/>
        </w:num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Children of staff</w:t>
      </w:r>
    </w:p>
    <w:p w:rsidR="003A1984" w:rsidRPr="003A1984" w:rsidRDefault="003A1984" w:rsidP="003A1984">
      <w:pPr>
        <w:numPr>
          <w:ilvl w:val="0"/>
          <w:numId w:val="6"/>
        </w:num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 xml:space="preserve">Children residing within the Parish of </w:t>
      </w:r>
      <w:proofErr w:type="spellStart"/>
      <w:r w:rsidRPr="003A1984">
        <w:rPr>
          <w:rFonts w:eastAsia="Times New Roman" w:cstheme="minorHAnsi"/>
          <w:sz w:val="24"/>
          <w:szCs w:val="24"/>
          <w:lang w:eastAsia="en-IE"/>
        </w:rPr>
        <w:t>Clogherhead</w:t>
      </w:r>
      <w:proofErr w:type="spellEnd"/>
    </w:p>
    <w:p w:rsidR="003A1984" w:rsidRPr="003A1984" w:rsidRDefault="003A1984" w:rsidP="003A1984">
      <w:pPr>
        <w:numPr>
          <w:ilvl w:val="0"/>
          <w:numId w:val="6"/>
        </w:num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Children from surrounding parishes</w:t>
      </w:r>
    </w:p>
    <w:p w:rsidR="003A1984" w:rsidRPr="003A1984" w:rsidRDefault="003A1984" w:rsidP="003A1984">
      <w:pPr>
        <w:numPr>
          <w:ilvl w:val="0"/>
          <w:numId w:val="6"/>
        </w:num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Children residing outside these areas</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b/>
          <w:bCs/>
          <w:sz w:val="24"/>
          <w:szCs w:val="24"/>
          <w:lang w:eastAsia="en-IE"/>
        </w:rPr>
        <w:t>Oversubscription criteria apply only to applicants who have been deemed suitable for placement in the Special Classes.</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 xml:space="preserve">Where applications within a priority category exceed available places, </w:t>
      </w:r>
      <w:r w:rsidRPr="003A1984">
        <w:rPr>
          <w:rFonts w:eastAsia="Times New Roman" w:cstheme="minorHAnsi"/>
          <w:b/>
          <w:bCs/>
          <w:sz w:val="24"/>
          <w:szCs w:val="24"/>
          <w:lang w:eastAsia="en-IE"/>
        </w:rPr>
        <w:t>priority will be given to the eldest child among applicants whose age and developmental stage are appropriate to the existing profile of the Special Classes</w:t>
      </w:r>
      <w:r w:rsidRPr="003A1984">
        <w:rPr>
          <w:rFonts w:eastAsia="Times New Roman" w:cstheme="minorHAnsi"/>
          <w:sz w:val="24"/>
          <w:szCs w:val="24"/>
          <w:lang w:eastAsia="en-IE"/>
        </w:rPr>
        <w:t>.</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Unsuccessful eligible applicants will be placed on a Placement List for the current school year only.</w:t>
      </w:r>
    </w:p>
    <w:p w:rsidR="003A1984" w:rsidRPr="003A1984" w:rsidRDefault="003A1984" w:rsidP="003A1984">
      <w:pPr>
        <w:spacing w:before="100" w:beforeAutospacing="1" w:after="100" w:afterAutospacing="1" w:line="240" w:lineRule="auto"/>
        <w:outlineLvl w:val="1"/>
        <w:rPr>
          <w:rFonts w:eastAsia="Times New Roman" w:cstheme="minorHAnsi"/>
          <w:b/>
          <w:bCs/>
          <w:sz w:val="36"/>
          <w:szCs w:val="36"/>
          <w:lang w:eastAsia="en-IE"/>
        </w:rPr>
      </w:pPr>
      <w:r w:rsidRPr="003A1984">
        <w:rPr>
          <w:rFonts w:eastAsia="Times New Roman" w:cstheme="minorHAnsi"/>
          <w:b/>
          <w:bCs/>
          <w:sz w:val="36"/>
          <w:szCs w:val="36"/>
          <w:lang w:eastAsia="en-IE"/>
        </w:rPr>
        <w:t>10. School Support Planning</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 xml:space="preserve">Following enrolment, each pupil will have a </w:t>
      </w:r>
      <w:r w:rsidRPr="003A1984">
        <w:rPr>
          <w:rFonts w:eastAsia="Times New Roman" w:cstheme="minorHAnsi"/>
          <w:b/>
          <w:bCs/>
          <w:sz w:val="24"/>
          <w:szCs w:val="24"/>
          <w:lang w:eastAsia="en-IE"/>
        </w:rPr>
        <w:t>School Support Plan (SSP)</w:t>
      </w:r>
      <w:r w:rsidRPr="003A1984">
        <w:rPr>
          <w:rFonts w:eastAsia="Times New Roman" w:cstheme="minorHAnsi"/>
          <w:sz w:val="24"/>
          <w:szCs w:val="24"/>
          <w:lang w:eastAsia="en-IE"/>
        </w:rPr>
        <w:t xml:space="preserve"> developed in line with Department of Education and NCSE guidelines.</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The School Support Plan will be informed by professional reports, parental/guardian input, and ongoing assessment. It will outline strengths, priority needs, targets, strategies, supports, and review arrangements.</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lastRenderedPageBreak/>
        <w:t>The School Support Plan will be reviewed at least annually, or more frequently where deemed necessary.</w:t>
      </w:r>
    </w:p>
    <w:p w:rsidR="003A1984" w:rsidRPr="003A1984" w:rsidRDefault="003A1984" w:rsidP="003A1984">
      <w:pPr>
        <w:spacing w:before="100" w:beforeAutospacing="1" w:after="100" w:afterAutospacing="1" w:line="240" w:lineRule="auto"/>
        <w:outlineLvl w:val="1"/>
        <w:rPr>
          <w:rFonts w:eastAsia="Times New Roman" w:cstheme="minorHAnsi"/>
          <w:b/>
          <w:bCs/>
          <w:sz w:val="36"/>
          <w:szCs w:val="36"/>
          <w:lang w:eastAsia="en-IE"/>
        </w:rPr>
      </w:pPr>
      <w:r w:rsidRPr="003A1984">
        <w:rPr>
          <w:rFonts w:eastAsia="Times New Roman" w:cstheme="minorHAnsi"/>
          <w:b/>
          <w:bCs/>
          <w:sz w:val="36"/>
          <w:szCs w:val="36"/>
          <w:lang w:eastAsia="en-IE"/>
        </w:rPr>
        <w:t>11. Placement and Integration</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Each pupil will be linked with an appropriate mainstream class for integration purposes where this is in the best interests of the child and with due regard to the educational welfare of all pupils.</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Integration will be planned, supported, and reviewed on an ongoing basis.</w:t>
      </w:r>
    </w:p>
    <w:p w:rsidR="003A1984" w:rsidRPr="003A1984" w:rsidRDefault="003A1984" w:rsidP="003A1984">
      <w:pPr>
        <w:spacing w:before="100" w:beforeAutospacing="1" w:after="100" w:afterAutospacing="1" w:line="240" w:lineRule="auto"/>
        <w:outlineLvl w:val="1"/>
        <w:rPr>
          <w:rFonts w:eastAsia="Times New Roman" w:cstheme="minorHAnsi"/>
          <w:b/>
          <w:bCs/>
          <w:sz w:val="36"/>
          <w:szCs w:val="36"/>
          <w:lang w:eastAsia="en-IE"/>
        </w:rPr>
      </w:pPr>
      <w:r w:rsidRPr="003A1984">
        <w:rPr>
          <w:rFonts w:eastAsia="Times New Roman" w:cstheme="minorHAnsi"/>
          <w:b/>
          <w:bCs/>
          <w:sz w:val="36"/>
          <w:szCs w:val="36"/>
          <w:lang w:eastAsia="en-IE"/>
        </w:rPr>
        <w:t>12. Conduct and Behaviour</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proofErr w:type="spellStart"/>
      <w:r w:rsidRPr="003A1984">
        <w:rPr>
          <w:rFonts w:eastAsia="Times New Roman" w:cstheme="minorHAnsi"/>
          <w:sz w:val="24"/>
          <w:szCs w:val="24"/>
          <w:lang w:eastAsia="en-IE"/>
        </w:rPr>
        <w:t>Callystown</w:t>
      </w:r>
      <w:proofErr w:type="spellEnd"/>
      <w:r w:rsidRPr="003A1984">
        <w:rPr>
          <w:rFonts w:eastAsia="Times New Roman" w:cstheme="minorHAnsi"/>
          <w:sz w:val="24"/>
          <w:szCs w:val="24"/>
          <w:lang w:eastAsia="en-IE"/>
        </w:rPr>
        <w:t xml:space="preserve"> National School recognises that pupils with Autism Spectrum Disorder may present with behaviours that communicate unmet needs or difficulties with regulation.</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Behaviour will be supported through proactive, positive, and evidence-based approaches, as outlined in the pupil’s School Support Plan. Supports may include environmental adjustments, behaviour support strategies, and consultation with NEPS and the NCSE where appropriate.</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Where a pupil’s behaviour presents ongoing and significant challenges, the school will work closely with parents/guardians and relevant agencies to review and adjust supports.</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 xml:space="preserve">Where, </w:t>
      </w:r>
      <w:r w:rsidRPr="003A1984">
        <w:rPr>
          <w:rFonts w:eastAsia="Times New Roman" w:cstheme="minorHAnsi"/>
          <w:b/>
          <w:bCs/>
          <w:sz w:val="24"/>
          <w:szCs w:val="24"/>
          <w:lang w:eastAsia="en-IE"/>
        </w:rPr>
        <w:t>despite the implementation of reasonable accommodations and appropriate supports</w:t>
      </w:r>
      <w:r w:rsidRPr="003A1984">
        <w:rPr>
          <w:rFonts w:eastAsia="Times New Roman" w:cstheme="minorHAnsi"/>
          <w:sz w:val="24"/>
          <w:szCs w:val="24"/>
          <w:lang w:eastAsia="en-IE"/>
        </w:rPr>
        <w:t>, it is determined that the placement may no longer be meeting the best interests of the pupil or the wider school community, the matter will be formally reviewed by the Board of Management in consultation with parents/guardians, the NCSE, and relevant professionals, with due regard to the child’s right to education.</w:t>
      </w:r>
    </w:p>
    <w:p w:rsidR="003A1984" w:rsidRPr="003A1984" w:rsidRDefault="003A1984" w:rsidP="003A1984">
      <w:pPr>
        <w:spacing w:before="100" w:beforeAutospacing="1" w:after="100" w:afterAutospacing="1" w:line="240" w:lineRule="auto"/>
        <w:outlineLvl w:val="1"/>
        <w:rPr>
          <w:rFonts w:eastAsia="Times New Roman" w:cstheme="minorHAnsi"/>
          <w:b/>
          <w:bCs/>
          <w:sz w:val="36"/>
          <w:szCs w:val="36"/>
          <w:lang w:eastAsia="en-IE"/>
        </w:rPr>
      </w:pPr>
      <w:r w:rsidRPr="003A1984">
        <w:rPr>
          <w:rFonts w:eastAsia="Times New Roman" w:cstheme="minorHAnsi"/>
          <w:b/>
          <w:bCs/>
          <w:sz w:val="36"/>
          <w:szCs w:val="36"/>
          <w:lang w:eastAsia="en-IE"/>
        </w:rPr>
        <w:t>13. Transfer, Discharge, and Transition</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Pupils enrolled in the Special Classes may remain in the classes through the primary school cycle, up to and including Sixth Class, where the placement continues to be appropriate to the pupil’s needs.</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The appropriateness of the placement will be reviewed on an ongoing basis through the School Support Plan process.</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Transition may occur where:</w:t>
      </w:r>
    </w:p>
    <w:p w:rsidR="003A1984" w:rsidRPr="003A1984" w:rsidRDefault="003A1984" w:rsidP="003A1984">
      <w:pPr>
        <w:numPr>
          <w:ilvl w:val="0"/>
          <w:numId w:val="7"/>
        </w:num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A pupil is successfully and fully integrated into a mainstream class, or</w:t>
      </w:r>
    </w:p>
    <w:p w:rsidR="003A1984" w:rsidRPr="003A1984" w:rsidRDefault="003A1984" w:rsidP="003A1984">
      <w:pPr>
        <w:numPr>
          <w:ilvl w:val="0"/>
          <w:numId w:val="7"/>
        </w:num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lastRenderedPageBreak/>
        <w:t>It is determined, following consultation with parents/guardians, the NCSE, and relevant professionals, that an alternative placement would better meet the pupil’s needs</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All transitions will be planned and supported, and the school will facilitate the transfer of relevant records and reports.</w:t>
      </w:r>
    </w:p>
    <w:p w:rsidR="003A1984" w:rsidRPr="003A1984" w:rsidRDefault="003A1984" w:rsidP="003A1984">
      <w:pPr>
        <w:spacing w:after="0" w:line="240" w:lineRule="auto"/>
        <w:rPr>
          <w:rFonts w:eastAsia="Times New Roman" w:cstheme="minorHAnsi"/>
          <w:sz w:val="24"/>
          <w:szCs w:val="24"/>
          <w:lang w:eastAsia="en-IE"/>
        </w:rPr>
      </w:pPr>
    </w:p>
    <w:p w:rsidR="003A1984" w:rsidRPr="003A1984" w:rsidRDefault="003A1984" w:rsidP="003A1984">
      <w:pPr>
        <w:spacing w:before="100" w:beforeAutospacing="1" w:after="100" w:afterAutospacing="1" w:line="240" w:lineRule="auto"/>
        <w:outlineLvl w:val="1"/>
        <w:rPr>
          <w:rFonts w:eastAsia="Times New Roman" w:cstheme="minorHAnsi"/>
          <w:b/>
          <w:bCs/>
          <w:sz w:val="36"/>
          <w:szCs w:val="36"/>
          <w:lang w:eastAsia="en-IE"/>
        </w:rPr>
      </w:pPr>
      <w:r w:rsidRPr="003A1984">
        <w:rPr>
          <w:rFonts w:eastAsia="Times New Roman" w:cstheme="minorHAnsi"/>
          <w:b/>
          <w:bCs/>
          <w:sz w:val="36"/>
          <w:szCs w:val="36"/>
          <w:lang w:eastAsia="en-IE"/>
        </w:rPr>
        <w:t>14. Appeals</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 xml:space="preserve">Parents/guardians have the right to appeal a decision under </w:t>
      </w:r>
      <w:r w:rsidRPr="003A1984">
        <w:rPr>
          <w:rFonts w:eastAsia="Times New Roman" w:cstheme="minorHAnsi"/>
          <w:b/>
          <w:bCs/>
          <w:sz w:val="24"/>
          <w:szCs w:val="24"/>
          <w:lang w:eastAsia="en-IE"/>
        </w:rPr>
        <w:t>Section 29 of the Education Act (1998)</w:t>
      </w:r>
      <w:r w:rsidRPr="003A1984">
        <w:rPr>
          <w:rFonts w:eastAsia="Times New Roman" w:cstheme="minorHAnsi"/>
          <w:sz w:val="24"/>
          <w:szCs w:val="24"/>
          <w:lang w:eastAsia="en-IE"/>
        </w:rPr>
        <w:t xml:space="preserve"> within 42 days of the date of the decision.</w:t>
      </w:r>
    </w:p>
    <w:p w:rsidR="003A1984" w:rsidRPr="003A1984" w:rsidRDefault="003A1984" w:rsidP="003A1984">
      <w:pPr>
        <w:spacing w:after="0" w:line="240" w:lineRule="auto"/>
        <w:rPr>
          <w:rFonts w:eastAsia="Times New Roman" w:cstheme="minorHAnsi"/>
          <w:sz w:val="24"/>
          <w:szCs w:val="24"/>
          <w:lang w:eastAsia="en-IE"/>
        </w:rPr>
      </w:pPr>
    </w:p>
    <w:p w:rsidR="003A1984" w:rsidRPr="003A1984" w:rsidRDefault="003A1984" w:rsidP="003A1984">
      <w:pPr>
        <w:spacing w:before="100" w:beforeAutospacing="1" w:after="100" w:afterAutospacing="1" w:line="240" w:lineRule="auto"/>
        <w:outlineLvl w:val="1"/>
        <w:rPr>
          <w:rFonts w:eastAsia="Times New Roman" w:cstheme="minorHAnsi"/>
          <w:b/>
          <w:bCs/>
          <w:sz w:val="36"/>
          <w:szCs w:val="36"/>
          <w:lang w:eastAsia="en-IE"/>
        </w:rPr>
      </w:pPr>
      <w:r w:rsidRPr="003A1984">
        <w:rPr>
          <w:rFonts w:eastAsia="Times New Roman" w:cstheme="minorHAnsi"/>
          <w:b/>
          <w:bCs/>
          <w:sz w:val="36"/>
          <w:szCs w:val="36"/>
          <w:lang w:eastAsia="en-IE"/>
        </w:rPr>
        <w:t>15. Evaluation and Review</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The Board of Management will monitor the implementation of this policy and review it as required.</w:t>
      </w:r>
    </w:p>
    <w:p w:rsidR="003A1984" w:rsidRPr="003A1984" w:rsidRDefault="003A1984" w:rsidP="003A1984">
      <w:pPr>
        <w:spacing w:after="0" w:line="240" w:lineRule="auto"/>
        <w:rPr>
          <w:rFonts w:eastAsia="Times New Roman" w:cstheme="minorHAnsi"/>
          <w:sz w:val="24"/>
          <w:szCs w:val="24"/>
          <w:lang w:eastAsia="en-IE"/>
        </w:rPr>
      </w:pPr>
    </w:p>
    <w:p w:rsidR="003A1984" w:rsidRPr="003A1984" w:rsidRDefault="003A1984" w:rsidP="003A1984">
      <w:pPr>
        <w:spacing w:before="100" w:beforeAutospacing="1" w:after="100" w:afterAutospacing="1" w:line="240" w:lineRule="auto"/>
        <w:outlineLvl w:val="1"/>
        <w:rPr>
          <w:rFonts w:eastAsia="Times New Roman" w:cstheme="minorHAnsi"/>
          <w:b/>
          <w:bCs/>
          <w:sz w:val="36"/>
          <w:szCs w:val="36"/>
          <w:lang w:eastAsia="en-IE"/>
        </w:rPr>
      </w:pPr>
      <w:r w:rsidRPr="003A1984">
        <w:rPr>
          <w:rFonts w:eastAsia="Times New Roman" w:cstheme="minorHAnsi"/>
          <w:b/>
          <w:bCs/>
          <w:sz w:val="36"/>
          <w:szCs w:val="36"/>
          <w:lang w:eastAsia="en-IE"/>
        </w:rPr>
        <w:t>16. Ratification</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sz w:val="24"/>
          <w:szCs w:val="24"/>
          <w:lang w:eastAsia="en-IE"/>
        </w:rPr>
        <w:t xml:space="preserve">This policy was ratified by the Board of Management of </w:t>
      </w:r>
      <w:proofErr w:type="spellStart"/>
      <w:r w:rsidRPr="003A1984">
        <w:rPr>
          <w:rFonts w:eastAsia="Times New Roman" w:cstheme="minorHAnsi"/>
          <w:sz w:val="24"/>
          <w:szCs w:val="24"/>
          <w:lang w:eastAsia="en-IE"/>
        </w:rPr>
        <w:t>Callystown</w:t>
      </w:r>
      <w:proofErr w:type="spellEnd"/>
      <w:r w:rsidRPr="003A1984">
        <w:rPr>
          <w:rFonts w:eastAsia="Times New Roman" w:cstheme="minorHAnsi"/>
          <w:sz w:val="24"/>
          <w:szCs w:val="24"/>
          <w:lang w:eastAsia="en-IE"/>
        </w:rPr>
        <w:t xml:space="preserve"> National School on:</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b/>
          <w:bCs/>
          <w:sz w:val="24"/>
          <w:szCs w:val="24"/>
          <w:lang w:eastAsia="en-IE"/>
        </w:rPr>
        <w:t>Date:</w:t>
      </w:r>
      <w:r>
        <w:rPr>
          <w:rFonts w:eastAsia="Times New Roman" w:cstheme="minorHAnsi"/>
          <w:sz w:val="24"/>
          <w:szCs w:val="24"/>
          <w:lang w:eastAsia="en-IE"/>
        </w:rPr>
        <w:t xml:space="preserve"> 22/11</w:t>
      </w:r>
      <w:r w:rsidRPr="003A1984">
        <w:rPr>
          <w:rFonts w:eastAsia="Times New Roman" w:cstheme="minorHAnsi"/>
          <w:sz w:val="24"/>
          <w:szCs w:val="24"/>
          <w:lang w:eastAsia="en-IE"/>
        </w:rPr>
        <w:t>/2025</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b/>
          <w:bCs/>
          <w:sz w:val="24"/>
          <w:szCs w:val="24"/>
          <w:lang w:eastAsia="en-IE"/>
        </w:rPr>
        <w:t>Signed</w:t>
      </w:r>
      <w:proofErr w:type="gramStart"/>
      <w:r w:rsidRPr="003A1984">
        <w:rPr>
          <w:rFonts w:eastAsia="Times New Roman" w:cstheme="minorHAnsi"/>
          <w:b/>
          <w:bCs/>
          <w:sz w:val="24"/>
          <w:szCs w:val="24"/>
          <w:lang w:eastAsia="en-IE"/>
        </w:rPr>
        <w:t>:</w:t>
      </w:r>
      <w:proofErr w:type="gramEnd"/>
      <w:r w:rsidRPr="003A1984">
        <w:rPr>
          <w:rFonts w:eastAsia="Times New Roman" w:cstheme="minorHAnsi"/>
          <w:sz w:val="24"/>
          <w:szCs w:val="24"/>
          <w:lang w:eastAsia="en-IE"/>
        </w:rPr>
        <w:br/>
        <w:t>Fr Martin McVeigh PP</w:t>
      </w:r>
      <w:r w:rsidRPr="003A1984">
        <w:rPr>
          <w:rFonts w:eastAsia="Times New Roman" w:cstheme="minorHAnsi"/>
          <w:sz w:val="24"/>
          <w:szCs w:val="24"/>
          <w:lang w:eastAsia="en-IE"/>
        </w:rPr>
        <w:br/>
        <w:t>Chairperson, Board of Management</w:t>
      </w:r>
    </w:p>
    <w:p w:rsidR="003A1984" w:rsidRPr="003A1984" w:rsidRDefault="003A1984" w:rsidP="003A1984">
      <w:pPr>
        <w:spacing w:before="100" w:beforeAutospacing="1" w:after="100" w:afterAutospacing="1" w:line="240" w:lineRule="auto"/>
        <w:rPr>
          <w:rFonts w:eastAsia="Times New Roman" w:cstheme="minorHAnsi"/>
          <w:sz w:val="24"/>
          <w:szCs w:val="24"/>
          <w:lang w:eastAsia="en-IE"/>
        </w:rPr>
      </w:pPr>
      <w:r w:rsidRPr="003A1984">
        <w:rPr>
          <w:rFonts w:eastAsia="Times New Roman" w:cstheme="minorHAnsi"/>
          <w:b/>
          <w:bCs/>
          <w:sz w:val="24"/>
          <w:szCs w:val="24"/>
          <w:lang w:eastAsia="en-IE"/>
        </w:rPr>
        <w:t>Signed</w:t>
      </w:r>
      <w:proofErr w:type="gramStart"/>
      <w:r w:rsidRPr="003A1984">
        <w:rPr>
          <w:rFonts w:eastAsia="Times New Roman" w:cstheme="minorHAnsi"/>
          <w:b/>
          <w:bCs/>
          <w:sz w:val="24"/>
          <w:szCs w:val="24"/>
          <w:lang w:eastAsia="en-IE"/>
        </w:rPr>
        <w:t>:</w:t>
      </w:r>
      <w:proofErr w:type="gramEnd"/>
      <w:r w:rsidRPr="003A1984">
        <w:rPr>
          <w:rFonts w:eastAsia="Times New Roman" w:cstheme="minorHAnsi"/>
          <w:sz w:val="24"/>
          <w:szCs w:val="24"/>
          <w:lang w:eastAsia="en-IE"/>
        </w:rPr>
        <w:br/>
        <w:t>Julie-Anne Slevin</w:t>
      </w:r>
      <w:r w:rsidRPr="003A1984">
        <w:rPr>
          <w:rFonts w:eastAsia="Times New Roman" w:cstheme="minorHAnsi"/>
          <w:sz w:val="24"/>
          <w:szCs w:val="24"/>
          <w:lang w:eastAsia="en-IE"/>
        </w:rPr>
        <w:br/>
        <w:t xml:space="preserve">Principal, </w:t>
      </w:r>
      <w:proofErr w:type="spellStart"/>
      <w:r w:rsidRPr="003A1984">
        <w:rPr>
          <w:rFonts w:eastAsia="Times New Roman" w:cstheme="minorHAnsi"/>
          <w:sz w:val="24"/>
          <w:szCs w:val="24"/>
          <w:lang w:eastAsia="en-IE"/>
        </w:rPr>
        <w:t>Callystown</w:t>
      </w:r>
      <w:proofErr w:type="spellEnd"/>
      <w:r w:rsidRPr="003A1984">
        <w:rPr>
          <w:rFonts w:eastAsia="Times New Roman" w:cstheme="minorHAnsi"/>
          <w:sz w:val="24"/>
          <w:szCs w:val="24"/>
          <w:lang w:eastAsia="en-IE"/>
        </w:rPr>
        <w:t xml:space="preserve"> National School</w:t>
      </w:r>
    </w:p>
    <w:p w:rsidR="00F0453B" w:rsidRPr="003A1984" w:rsidRDefault="00F0453B">
      <w:pPr>
        <w:rPr>
          <w:rFonts w:cstheme="minorHAnsi"/>
        </w:rPr>
      </w:pPr>
    </w:p>
    <w:sectPr w:rsidR="00F0453B" w:rsidRPr="003A19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648E5"/>
    <w:multiLevelType w:val="multilevel"/>
    <w:tmpl w:val="95D0E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8B4E25"/>
    <w:multiLevelType w:val="multilevel"/>
    <w:tmpl w:val="2A3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68520A"/>
    <w:multiLevelType w:val="multilevel"/>
    <w:tmpl w:val="3CDC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7A5F04"/>
    <w:multiLevelType w:val="multilevel"/>
    <w:tmpl w:val="E086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BA2D05"/>
    <w:multiLevelType w:val="multilevel"/>
    <w:tmpl w:val="C9DE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4E6594"/>
    <w:multiLevelType w:val="multilevel"/>
    <w:tmpl w:val="76B8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686AB2"/>
    <w:multiLevelType w:val="multilevel"/>
    <w:tmpl w:val="06BC9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A814DC"/>
    <w:multiLevelType w:val="multilevel"/>
    <w:tmpl w:val="DC48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F82E6A"/>
    <w:multiLevelType w:val="multilevel"/>
    <w:tmpl w:val="C4D0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1"/>
  </w:num>
  <w:num w:numId="5">
    <w:abstractNumId w:val="7"/>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984"/>
    <w:rsid w:val="003A1984"/>
    <w:rsid w:val="00F0453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43F10"/>
  <w15:chartTrackingRefBased/>
  <w15:docId w15:val="{D262AD99-13AD-4F5D-89C6-8A4D3A0D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63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ncipal@callystownnationalschool.i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1420</Words>
  <Characters>8097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2025-12-27T00:29:00Z</dcterms:created>
  <dcterms:modified xsi:type="dcterms:W3CDTF">2025-12-27T00:34:00Z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0cb5ce08-170e-4ecd-bed6-05a078965363</vt:lpwstr>
  </property>
</Properties>
</file>