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8E3" w:rsidRDefault="00B778E3">
      <w:pPr>
        <w:jc w:val="center"/>
        <w:rPr>
          <w:b/>
          <w:sz w:val="28"/>
          <w:szCs w:val="28"/>
          <w:u w:val="single"/>
        </w:rPr>
      </w:pPr>
    </w:p>
    <w:p w:rsidR="00B778E3" w:rsidRDefault="00B778E3">
      <w:pPr>
        <w:jc w:val="center"/>
        <w:rPr>
          <w:b/>
          <w:sz w:val="28"/>
          <w:szCs w:val="28"/>
          <w:u w:val="single"/>
        </w:rPr>
      </w:pPr>
    </w:p>
    <w:p w:rsidR="00B778E3" w:rsidRDefault="00244A7D">
      <w:pPr>
        <w:jc w:val="center"/>
        <w:rPr>
          <w:b/>
          <w:sz w:val="28"/>
          <w:szCs w:val="28"/>
          <w:u w:val="single"/>
        </w:rPr>
      </w:pPr>
      <w:r>
        <w:rPr>
          <w:noProof/>
          <w:lang w:val="en-IE"/>
        </w:rPr>
        <w:drawing>
          <wp:inline distT="0" distB="0" distL="0" distR="0" wp14:anchorId="7F3038D0" wp14:editId="46980A47">
            <wp:extent cx="1001395" cy="1237615"/>
            <wp:effectExtent l="0" t="0" r="8255" b="635"/>
            <wp:docPr id="1" name="Picture 1" descr="C:\Users\Teacher\Documents\school\school business\crest\JPG.jpg"/>
            <wp:cNvGraphicFramePr/>
            <a:graphic xmlns:a="http://schemas.openxmlformats.org/drawingml/2006/main">
              <a:graphicData uri="http://schemas.openxmlformats.org/drawingml/2006/picture">
                <pic:pic xmlns:pic="http://schemas.openxmlformats.org/drawingml/2006/picture">
                  <pic:nvPicPr>
                    <pic:cNvPr id="1" name="Picture 1" descr="C:\Users\Teacher\Documents\school\school business\crest\JPG.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1395" cy="1237615"/>
                    </a:xfrm>
                    <a:prstGeom prst="rect">
                      <a:avLst/>
                    </a:prstGeom>
                    <a:noFill/>
                    <a:ln>
                      <a:noFill/>
                    </a:ln>
                  </pic:spPr>
                </pic:pic>
              </a:graphicData>
            </a:graphic>
          </wp:inline>
        </w:drawing>
      </w:r>
    </w:p>
    <w:p w:rsidR="00B778E3" w:rsidRDefault="00B778E3">
      <w:pPr>
        <w:jc w:val="center"/>
        <w:rPr>
          <w:b/>
          <w:sz w:val="28"/>
          <w:szCs w:val="28"/>
          <w:u w:val="single"/>
        </w:rPr>
      </w:pPr>
    </w:p>
    <w:p w:rsidR="00B778E3" w:rsidRDefault="00CE1298">
      <w:pPr>
        <w:jc w:val="center"/>
        <w:rPr>
          <w:rFonts w:ascii="Garamond" w:eastAsia="Garamond" w:hAnsi="Garamond" w:cs="Garamond"/>
          <w:b/>
          <w:sz w:val="28"/>
          <w:szCs w:val="28"/>
        </w:rPr>
      </w:pPr>
      <w:proofErr w:type="spellStart"/>
      <w:r>
        <w:rPr>
          <w:rFonts w:ascii="Garamond" w:eastAsia="Garamond" w:hAnsi="Garamond" w:cs="Garamond"/>
          <w:b/>
          <w:sz w:val="28"/>
          <w:szCs w:val="28"/>
        </w:rPr>
        <w:t>Callystown</w:t>
      </w:r>
      <w:proofErr w:type="spellEnd"/>
      <w:r>
        <w:rPr>
          <w:rFonts w:ascii="Garamond" w:eastAsia="Garamond" w:hAnsi="Garamond" w:cs="Garamond"/>
          <w:b/>
          <w:sz w:val="28"/>
          <w:szCs w:val="28"/>
        </w:rPr>
        <w:t xml:space="preserve"> National School</w:t>
      </w:r>
    </w:p>
    <w:p w:rsidR="00B778E3" w:rsidRDefault="00B778E3">
      <w:pPr>
        <w:jc w:val="center"/>
        <w:rPr>
          <w:rFonts w:ascii="Garamond" w:eastAsia="Garamond" w:hAnsi="Garamond" w:cs="Garamond"/>
          <w:b/>
          <w:sz w:val="16"/>
          <w:szCs w:val="16"/>
          <w:u w:val="single"/>
        </w:rPr>
      </w:pPr>
    </w:p>
    <w:p w:rsidR="00B778E3" w:rsidRDefault="00F653A8">
      <w:pPr>
        <w:jc w:val="center"/>
        <w:rPr>
          <w:rFonts w:ascii="Garamond" w:eastAsia="Garamond" w:hAnsi="Garamond" w:cs="Garamond"/>
          <w:b/>
          <w:sz w:val="28"/>
          <w:szCs w:val="28"/>
        </w:rPr>
      </w:pPr>
      <w:r>
        <w:rPr>
          <w:rFonts w:ascii="Garamond" w:eastAsia="Garamond" w:hAnsi="Garamond" w:cs="Garamond"/>
          <w:b/>
          <w:sz w:val="28"/>
          <w:szCs w:val="28"/>
        </w:rPr>
        <w:t xml:space="preserve">Enrolment Policy  </w:t>
      </w:r>
    </w:p>
    <w:p w:rsidR="00B778E3" w:rsidRDefault="005B64AD">
      <w:pPr>
        <w:jc w:val="center"/>
        <w:rPr>
          <w:rFonts w:ascii="Garamond" w:eastAsia="Garamond" w:hAnsi="Garamond" w:cs="Garamond"/>
          <w:b/>
          <w:sz w:val="28"/>
          <w:szCs w:val="28"/>
        </w:rPr>
      </w:pPr>
      <w:r>
        <w:rPr>
          <w:rFonts w:ascii="Garamond" w:eastAsia="Garamond" w:hAnsi="Garamond" w:cs="Garamond"/>
          <w:b/>
          <w:sz w:val="28"/>
          <w:szCs w:val="28"/>
        </w:rPr>
        <w:t>Special Class for Autistic Students</w:t>
      </w:r>
      <w:r w:rsidR="00CE1298">
        <w:rPr>
          <w:rFonts w:ascii="Garamond" w:eastAsia="Garamond" w:hAnsi="Garamond" w:cs="Garamond"/>
          <w:b/>
          <w:sz w:val="28"/>
          <w:szCs w:val="28"/>
        </w:rPr>
        <w:t xml:space="preserve"> 2025/26</w:t>
      </w:r>
    </w:p>
    <w:p w:rsidR="00B778E3" w:rsidRDefault="00B778E3"/>
    <w:p w:rsidR="00B778E3" w:rsidRDefault="00F653A8">
      <w:pPr>
        <w:spacing w:after="245" w:line="253" w:lineRule="auto"/>
        <w:ind w:left="5" w:right="250" w:hanging="5"/>
        <w:rPr>
          <w:rFonts w:ascii="Garamond" w:eastAsia="Garamond" w:hAnsi="Garamond" w:cs="Garamond"/>
          <w:color w:val="000000"/>
          <w:sz w:val="24"/>
          <w:szCs w:val="24"/>
        </w:rPr>
      </w:pPr>
      <w:r>
        <w:rPr>
          <w:rFonts w:ascii="Garamond" w:eastAsia="Garamond" w:hAnsi="Garamond" w:cs="Garamond"/>
          <w:color w:val="000000"/>
          <w:sz w:val="24"/>
          <w:szCs w:val="24"/>
        </w:rPr>
        <w:t>The Board of M</w:t>
      </w:r>
      <w:r w:rsidR="00CE1298">
        <w:rPr>
          <w:rFonts w:ascii="Garamond" w:eastAsia="Garamond" w:hAnsi="Garamond" w:cs="Garamond"/>
          <w:color w:val="000000"/>
          <w:sz w:val="24"/>
          <w:szCs w:val="24"/>
        </w:rPr>
        <w:t xml:space="preserve">anagement of </w:t>
      </w:r>
      <w:proofErr w:type="spellStart"/>
      <w:r w:rsidR="00CE1298">
        <w:rPr>
          <w:rFonts w:ascii="Garamond" w:eastAsia="Garamond" w:hAnsi="Garamond" w:cs="Garamond"/>
          <w:color w:val="000000"/>
          <w:sz w:val="24"/>
          <w:szCs w:val="24"/>
        </w:rPr>
        <w:t>Callystown</w:t>
      </w:r>
      <w:proofErr w:type="spellEnd"/>
      <w:r w:rsidR="00CE1298">
        <w:rPr>
          <w:rFonts w:ascii="Garamond" w:eastAsia="Garamond" w:hAnsi="Garamond" w:cs="Garamond"/>
          <w:color w:val="000000"/>
          <w:sz w:val="24"/>
          <w:szCs w:val="24"/>
        </w:rPr>
        <w:t xml:space="preserve"> National School</w:t>
      </w:r>
      <w:r>
        <w:rPr>
          <w:rFonts w:ascii="Garamond" w:eastAsia="Garamond" w:hAnsi="Garamond" w:cs="Garamond"/>
          <w:color w:val="000000"/>
          <w:sz w:val="24"/>
          <w:szCs w:val="24"/>
        </w:rPr>
        <w:t xml:space="preserve"> has set out this policy in accordance with the provisions of the Education Act of 1998, the Education Welfare Act 2000, the Equal Status Act 2000 and the Disabilities Act 2002. The Board trusts that by so doing, parents will be assisted in relation to enrolment of children in the school’s newly established special class</w:t>
      </w:r>
      <w:r w:rsidR="00CE1298">
        <w:rPr>
          <w:rFonts w:ascii="Garamond" w:eastAsia="Garamond" w:hAnsi="Garamond" w:cs="Garamond"/>
          <w:color w:val="000000"/>
          <w:sz w:val="24"/>
          <w:szCs w:val="24"/>
        </w:rPr>
        <w:t>es</w:t>
      </w:r>
      <w:r>
        <w:rPr>
          <w:rFonts w:ascii="Garamond" w:eastAsia="Garamond" w:hAnsi="Garamond" w:cs="Garamond"/>
          <w:color w:val="000000"/>
          <w:sz w:val="24"/>
          <w:szCs w:val="24"/>
        </w:rPr>
        <w:t xml:space="preserve"> for children with autism.</w:t>
      </w:r>
    </w:p>
    <w:p w:rsidR="00B778E3" w:rsidRDefault="00CE1298">
      <w:pPr>
        <w:spacing w:after="245" w:line="253" w:lineRule="auto"/>
        <w:ind w:left="5" w:right="250" w:hanging="5"/>
        <w:rPr>
          <w:rFonts w:ascii="Garamond" w:eastAsia="Garamond" w:hAnsi="Garamond" w:cs="Garamond"/>
          <w:color w:val="000000"/>
          <w:sz w:val="24"/>
          <w:szCs w:val="24"/>
        </w:rPr>
      </w:pPr>
      <w:proofErr w:type="spellStart"/>
      <w:r>
        <w:rPr>
          <w:rFonts w:ascii="Garamond" w:eastAsia="Garamond" w:hAnsi="Garamond" w:cs="Garamond"/>
          <w:sz w:val="24"/>
          <w:szCs w:val="24"/>
        </w:rPr>
        <w:t>Callystown</w:t>
      </w:r>
      <w:proofErr w:type="spellEnd"/>
      <w:r>
        <w:rPr>
          <w:rFonts w:ascii="Garamond" w:eastAsia="Garamond" w:hAnsi="Garamond" w:cs="Garamond"/>
          <w:sz w:val="24"/>
          <w:szCs w:val="24"/>
        </w:rPr>
        <w:t xml:space="preserve"> National School</w:t>
      </w:r>
      <w:r w:rsidR="00F653A8">
        <w:rPr>
          <w:rFonts w:ascii="Garamond" w:eastAsia="Garamond" w:hAnsi="Garamond" w:cs="Garamond"/>
          <w:sz w:val="24"/>
          <w:szCs w:val="24"/>
        </w:rPr>
        <w:t xml:space="preserve"> is a mainstream co-educational primary school with a</w:t>
      </w:r>
      <w:r>
        <w:rPr>
          <w:rFonts w:ascii="Garamond" w:eastAsia="Garamond" w:hAnsi="Garamond" w:cs="Garamond"/>
          <w:sz w:val="24"/>
          <w:szCs w:val="24"/>
        </w:rPr>
        <w:t>n enrolment of approximately 260</w:t>
      </w:r>
      <w:r w:rsidR="00F653A8">
        <w:rPr>
          <w:rFonts w:ascii="Garamond" w:eastAsia="Garamond" w:hAnsi="Garamond" w:cs="Garamond"/>
          <w:sz w:val="24"/>
          <w:szCs w:val="24"/>
        </w:rPr>
        <w:t xml:space="preserve"> pupils. Our school has a Catholic ethos under the patronage of the Archbishop of </w:t>
      </w:r>
      <w:proofErr w:type="spellStart"/>
      <w:r w:rsidR="00F653A8">
        <w:rPr>
          <w:rFonts w:ascii="Garamond" w:eastAsia="Garamond" w:hAnsi="Garamond" w:cs="Garamond"/>
          <w:sz w:val="24"/>
          <w:szCs w:val="24"/>
        </w:rPr>
        <w:t>Armagh</w:t>
      </w:r>
      <w:proofErr w:type="spellEnd"/>
      <w:r w:rsidR="00F653A8">
        <w:rPr>
          <w:rFonts w:ascii="Garamond" w:eastAsia="Garamond" w:hAnsi="Garamond" w:cs="Garamond"/>
          <w:sz w:val="24"/>
          <w:szCs w:val="24"/>
        </w:rPr>
        <w:t>.</w:t>
      </w:r>
    </w:p>
    <w:p w:rsidR="00B778E3" w:rsidRDefault="00F653A8">
      <w:pPr>
        <w:pBdr>
          <w:top w:val="nil"/>
          <w:left w:val="nil"/>
          <w:bottom w:val="nil"/>
          <w:right w:val="nil"/>
          <w:between w:val="nil"/>
        </w:pBdr>
        <w:spacing w:line="240" w:lineRule="auto"/>
        <w:rPr>
          <w:rFonts w:ascii="Garamond" w:eastAsia="Garamond" w:hAnsi="Garamond" w:cs="Garamond"/>
          <w:b/>
          <w:color w:val="000000"/>
          <w:sz w:val="24"/>
          <w:szCs w:val="24"/>
        </w:rPr>
      </w:pPr>
      <w:r>
        <w:rPr>
          <w:rFonts w:ascii="Garamond" w:eastAsia="Garamond" w:hAnsi="Garamond" w:cs="Garamond"/>
          <w:b/>
          <w:color w:val="000000"/>
          <w:sz w:val="24"/>
          <w:szCs w:val="24"/>
        </w:rPr>
        <w:t xml:space="preserve">Rationale for the Establishment of an </w:t>
      </w:r>
      <w:r w:rsidR="005B64AD">
        <w:rPr>
          <w:rFonts w:ascii="Garamond" w:eastAsia="Garamond" w:hAnsi="Garamond" w:cs="Garamond"/>
          <w:b/>
          <w:color w:val="000000"/>
          <w:sz w:val="24"/>
          <w:szCs w:val="24"/>
        </w:rPr>
        <w:t>Autism Class</w:t>
      </w:r>
    </w:p>
    <w:p w:rsidR="00B778E3" w:rsidRDefault="00B778E3">
      <w:pPr>
        <w:pBdr>
          <w:top w:val="nil"/>
          <w:left w:val="nil"/>
          <w:bottom w:val="nil"/>
          <w:right w:val="nil"/>
          <w:between w:val="nil"/>
        </w:pBdr>
        <w:spacing w:line="240" w:lineRule="auto"/>
        <w:rPr>
          <w:rFonts w:ascii="Garamond" w:eastAsia="Garamond" w:hAnsi="Garamond" w:cs="Garamond"/>
          <w:b/>
          <w:color w:val="000000"/>
          <w:sz w:val="16"/>
          <w:szCs w:val="16"/>
        </w:rPr>
      </w:pPr>
    </w:p>
    <w:p w:rsidR="00B778E3" w:rsidRDefault="00F653A8">
      <w:pPr>
        <w:pBdr>
          <w:top w:val="nil"/>
          <w:left w:val="nil"/>
          <w:bottom w:val="nil"/>
          <w:right w:val="nil"/>
          <w:between w:val="nil"/>
        </w:pBdr>
        <w:spacing w:line="240" w:lineRule="auto"/>
        <w:rPr>
          <w:rFonts w:ascii="Garamond" w:eastAsia="Garamond" w:hAnsi="Garamond" w:cs="Garamond"/>
          <w:color w:val="000000"/>
          <w:sz w:val="24"/>
          <w:szCs w:val="24"/>
        </w:rPr>
      </w:pPr>
      <w:r>
        <w:rPr>
          <w:rFonts w:ascii="Garamond" w:eastAsia="Garamond" w:hAnsi="Garamond" w:cs="Garamond"/>
          <w:color w:val="000000"/>
          <w:sz w:val="24"/>
          <w:szCs w:val="24"/>
        </w:rPr>
        <w:t>The decision to provide a special class for children with a diagnos</w:t>
      </w:r>
      <w:r w:rsidR="00882FBC">
        <w:rPr>
          <w:rFonts w:ascii="Garamond" w:eastAsia="Garamond" w:hAnsi="Garamond" w:cs="Garamond"/>
          <w:color w:val="000000"/>
          <w:sz w:val="24"/>
          <w:szCs w:val="24"/>
        </w:rPr>
        <w:t>is of Autism</w:t>
      </w:r>
      <w:r>
        <w:rPr>
          <w:rFonts w:ascii="Garamond" w:eastAsia="Garamond" w:hAnsi="Garamond" w:cs="Garamond"/>
          <w:color w:val="000000"/>
          <w:sz w:val="24"/>
          <w:szCs w:val="24"/>
        </w:rPr>
        <w:t xml:space="preserve"> in </w:t>
      </w:r>
      <w:proofErr w:type="spellStart"/>
      <w:r w:rsidR="00CE1298">
        <w:rPr>
          <w:rFonts w:ascii="Garamond" w:eastAsia="Garamond" w:hAnsi="Garamond" w:cs="Garamond"/>
          <w:color w:val="000000"/>
          <w:sz w:val="24"/>
          <w:szCs w:val="24"/>
        </w:rPr>
        <w:t>Callystown</w:t>
      </w:r>
      <w:proofErr w:type="spellEnd"/>
      <w:r w:rsidR="00CE1298">
        <w:rPr>
          <w:rFonts w:ascii="Garamond" w:eastAsia="Garamond" w:hAnsi="Garamond" w:cs="Garamond"/>
          <w:color w:val="000000"/>
          <w:sz w:val="24"/>
          <w:szCs w:val="24"/>
        </w:rPr>
        <w:t xml:space="preserve"> National School</w:t>
      </w:r>
      <w:r>
        <w:rPr>
          <w:rFonts w:ascii="Garamond" w:eastAsia="Garamond" w:hAnsi="Garamond" w:cs="Garamond"/>
          <w:color w:val="000000"/>
          <w:sz w:val="24"/>
          <w:szCs w:val="24"/>
        </w:rPr>
        <w:t xml:space="preserve"> was taken by the Board of Management in conjunction with the Prin</w:t>
      </w:r>
      <w:r w:rsidR="00CE1298">
        <w:rPr>
          <w:rFonts w:ascii="Garamond" w:eastAsia="Garamond" w:hAnsi="Garamond" w:cs="Garamond"/>
          <w:color w:val="000000"/>
          <w:sz w:val="24"/>
          <w:szCs w:val="24"/>
        </w:rPr>
        <w:t>cipal and Staff in January 2025</w:t>
      </w:r>
      <w:r>
        <w:rPr>
          <w:rFonts w:ascii="Garamond" w:eastAsia="Garamond" w:hAnsi="Garamond" w:cs="Garamond"/>
          <w:color w:val="000000"/>
          <w:sz w:val="24"/>
          <w:szCs w:val="24"/>
        </w:rPr>
        <w:t>. The decision was taken with a view to provide an education in a mainstream setting for children who ha</w:t>
      </w:r>
      <w:r w:rsidR="00882FBC">
        <w:rPr>
          <w:rFonts w:ascii="Garamond" w:eastAsia="Garamond" w:hAnsi="Garamond" w:cs="Garamond"/>
          <w:color w:val="000000"/>
          <w:sz w:val="24"/>
          <w:szCs w:val="24"/>
        </w:rPr>
        <w:t>ve an Autism</w:t>
      </w:r>
      <w:r>
        <w:rPr>
          <w:rFonts w:ascii="Garamond" w:eastAsia="Garamond" w:hAnsi="Garamond" w:cs="Garamond"/>
          <w:color w:val="000000"/>
          <w:sz w:val="24"/>
          <w:szCs w:val="24"/>
        </w:rPr>
        <w:t xml:space="preserve"> and who fulfil the enrolment criteria. The class</w:t>
      </w:r>
      <w:r w:rsidR="008E1B54">
        <w:rPr>
          <w:rFonts w:ascii="Garamond" w:eastAsia="Garamond" w:hAnsi="Garamond" w:cs="Garamond"/>
          <w:color w:val="000000"/>
          <w:sz w:val="24"/>
          <w:szCs w:val="24"/>
        </w:rPr>
        <w:t>es</w:t>
      </w:r>
      <w:r>
        <w:rPr>
          <w:rFonts w:ascii="Garamond" w:eastAsia="Garamond" w:hAnsi="Garamond" w:cs="Garamond"/>
          <w:color w:val="000000"/>
          <w:sz w:val="24"/>
          <w:szCs w:val="24"/>
        </w:rPr>
        <w:t xml:space="preserve">, for children from </w:t>
      </w:r>
      <w:r w:rsidRPr="00882FBC">
        <w:rPr>
          <w:rFonts w:ascii="Garamond" w:eastAsia="Garamond" w:hAnsi="Garamond" w:cs="Garamond"/>
          <w:color w:val="000000"/>
          <w:sz w:val="24"/>
          <w:szCs w:val="24"/>
        </w:rPr>
        <w:t>Junior Infant to Second</w:t>
      </w:r>
      <w:r w:rsidRPr="00882FBC">
        <w:rPr>
          <w:rFonts w:ascii="Garamond" w:eastAsia="Garamond" w:hAnsi="Garamond" w:cs="Garamond"/>
          <w:color w:val="000000"/>
          <w:sz w:val="24"/>
          <w:szCs w:val="24"/>
          <w:vertAlign w:val="superscript"/>
        </w:rPr>
        <w:t xml:space="preserve"> </w:t>
      </w:r>
      <w:r w:rsidRPr="00882FBC">
        <w:rPr>
          <w:rFonts w:ascii="Garamond" w:eastAsia="Garamond" w:hAnsi="Garamond" w:cs="Garamond"/>
          <w:color w:val="000000"/>
          <w:sz w:val="24"/>
          <w:szCs w:val="24"/>
        </w:rPr>
        <w:t>Class age groups</w:t>
      </w:r>
      <w:r>
        <w:rPr>
          <w:rFonts w:ascii="Garamond" w:eastAsia="Garamond" w:hAnsi="Garamond" w:cs="Garamond"/>
          <w:color w:val="000000"/>
          <w:sz w:val="24"/>
          <w:szCs w:val="24"/>
        </w:rPr>
        <w:t xml:space="preserve">, </w:t>
      </w:r>
      <w:r w:rsidR="008E1B54">
        <w:rPr>
          <w:rFonts w:ascii="Garamond" w:eastAsia="Garamond" w:hAnsi="Garamond" w:cs="Garamond"/>
          <w:color w:val="000000"/>
          <w:sz w:val="24"/>
          <w:szCs w:val="24"/>
        </w:rPr>
        <w:t>is due to open in September 2025</w:t>
      </w:r>
      <w:r>
        <w:rPr>
          <w:rFonts w:ascii="Garamond" w:eastAsia="Garamond" w:hAnsi="Garamond" w:cs="Garamond"/>
          <w:color w:val="000000"/>
          <w:sz w:val="24"/>
          <w:szCs w:val="24"/>
        </w:rPr>
        <w:t>.</w:t>
      </w:r>
    </w:p>
    <w:p w:rsidR="008E1B54" w:rsidRDefault="008E1B54">
      <w:pPr>
        <w:pBdr>
          <w:top w:val="nil"/>
          <w:left w:val="nil"/>
          <w:bottom w:val="nil"/>
          <w:right w:val="nil"/>
          <w:between w:val="nil"/>
        </w:pBdr>
        <w:spacing w:line="240" w:lineRule="auto"/>
        <w:rPr>
          <w:rFonts w:ascii="Garamond" w:eastAsia="Garamond" w:hAnsi="Garamond" w:cs="Garamond"/>
          <w:b/>
          <w:color w:val="000000"/>
          <w:sz w:val="24"/>
          <w:szCs w:val="24"/>
        </w:rPr>
      </w:pPr>
    </w:p>
    <w:p w:rsidR="00B778E3" w:rsidRDefault="00F653A8">
      <w:pPr>
        <w:pBdr>
          <w:top w:val="nil"/>
          <w:left w:val="nil"/>
          <w:bottom w:val="nil"/>
          <w:right w:val="nil"/>
          <w:between w:val="nil"/>
        </w:pBdr>
        <w:spacing w:line="240" w:lineRule="auto"/>
        <w:rPr>
          <w:rFonts w:ascii="Garamond" w:eastAsia="Garamond" w:hAnsi="Garamond" w:cs="Garamond"/>
          <w:b/>
          <w:color w:val="000000"/>
          <w:sz w:val="24"/>
          <w:szCs w:val="24"/>
        </w:rPr>
      </w:pPr>
      <w:r>
        <w:rPr>
          <w:rFonts w:ascii="Garamond" w:eastAsia="Garamond" w:hAnsi="Garamond" w:cs="Garamond"/>
          <w:b/>
          <w:color w:val="000000"/>
          <w:sz w:val="24"/>
          <w:szCs w:val="24"/>
        </w:rPr>
        <w:t>Aims and Objectives</w:t>
      </w:r>
    </w:p>
    <w:p w:rsidR="00B778E3" w:rsidRDefault="00B778E3">
      <w:pPr>
        <w:pBdr>
          <w:top w:val="nil"/>
          <w:left w:val="nil"/>
          <w:bottom w:val="nil"/>
          <w:right w:val="nil"/>
          <w:between w:val="nil"/>
        </w:pBdr>
        <w:spacing w:line="240" w:lineRule="auto"/>
        <w:rPr>
          <w:rFonts w:ascii="Garamond" w:eastAsia="Garamond" w:hAnsi="Garamond" w:cs="Garamond"/>
          <w:b/>
          <w:color w:val="000000"/>
          <w:sz w:val="16"/>
          <w:szCs w:val="16"/>
        </w:rPr>
      </w:pPr>
    </w:p>
    <w:p w:rsidR="00B778E3" w:rsidRDefault="00F653A8">
      <w:pPr>
        <w:pBdr>
          <w:top w:val="nil"/>
          <w:left w:val="nil"/>
          <w:bottom w:val="nil"/>
          <w:right w:val="nil"/>
          <w:between w:val="nil"/>
        </w:pBdr>
        <w:spacing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We aim to offer a positive, meaningful, educational experience, which allows each child to develop to his/her full learning potential in an environment that offers clarity, predictability and calm. Our </w:t>
      </w:r>
      <w:r w:rsidR="005B64AD">
        <w:rPr>
          <w:rFonts w:ascii="Garamond" w:eastAsia="Garamond" w:hAnsi="Garamond" w:cs="Garamond"/>
          <w:color w:val="000000"/>
          <w:sz w:val="24"/>
          <w:szCs w:val="24"/>
        </w:rPr>
        <w:t>Autism Class</w:t>
      </w:r>
      <w:r>
        <w:rPr>
          <w:rFonts w:ascii="Garamond" w:eastAsia="Garamond" w:hAnsi="Garamond" w:cs="Garamond"/>
          <w:color w:val="000000"/>
          <w:sz w:val="24"/>
          <w:szCs w:val="24"/>
        </w:rPr>
        <w:t xml:space="preserve"> offers an autism specific learning environment within a mainstream co-educational primary school. This setting facilitates optimum inclusion in mainstream education as part of the school community, as appropriate, with regard to levels of general learning disability, resources and suitability for such inclusion. We will provide a broad curriculum which focuses on the abilities and strengths of each child while supporting their areas of need.</w:t>
      </w:r>
    </w:p>
    <w:p w:rsidR="00B778E3" w:rsidRDefault="00B778E3">
      <w:pPr>
        <w:pBdr>
          <w:top w:val="nil"/>
          <w:left w:val="nil"/>
          <w:bottom w:val="nil"/>
          <w:right w:val="nil"/>
          <w:between w:val="nil"/>
        </w:pBdr>
        <w:spacing w:line="240" w:lineRule="auto"/>
        <w:rPr>
          <w:b/>
          <w:color w:val="000000"/>
          <w:sz w:val="24"/>
          <w:szCs w:val="24"/>
        </w:rPr>
      </w:pPr>
    </w:p>
    <w:p w:rsidR="00B778E3" w:rsidRDefault="00B778E3">
      <w:pPr>
        <w:pBdr>
          <w:top w:val="nil"/>
          <w:left w:val="nil"/>
          <w:bottom w:val="nil"/>
          <w:right w:val="nil"/>
          <w:between w:val="nil"/>
        </w:pBdr>
        <w:spacing w:line="240" w:lineRule="auto"/>
        <w:rPr>
          <w:rFonts w:ascii="Garamond" w:eastAsia="Garamond" w:hAnsi="Garamond" w:cs="Garamond"/>
          <w:b/>
          <w:color w:val="000000"/>
          <w:sz w:val="24"/>
          <w:szCs w:val="24"/>
        </w:rPr>
      </w:pPr>
    </w:p>
    <w:p w:rsidR="00B778E3" w:rsidRDefault="00F653A8">
      <w:pPr>
        <w:pBdr>
          <w:top w:val="nil"/>
          <w:left w:val="nil"/>
          <w:bottom w:val="nil"/>
          <w:right w:val="nil"/>
          <w:between w:val="nil"/>
        </w:pBdr>
        <w:spacing w:line="240" w:lineRule="auto"/>
        <w:rPr>
          <w:rFonts w:ascii="Garamond" w:eastAsia="Garamond" w:hAnsi="Garamond" w:cs="Garamond"/>
          <w:b/>
          <w:color w:val="000000"/>
          <w:sz w:val="24"/>
          <w:szCs w:val="24"/>
        </w:rPr>
      </w:pPr>
      <w:r>
        <w:rPr>
          <w:rFonts w:ascii="Garamond" w:eastAsia="Garamond" w:hAnsi="Garamond" w:cs="Garamond"/>
          <w:b/>
          <w:color w:val="000000"/>
          <w:sz w:val="24"/>
          <w:szCs w:val="24"/>
        </w:rPr>
        <w:t>Application Procedure for Enrolment</w:t>
      </w:r>
    </w:p>
    <w:p w:rsidR="00B778E3" w:rsidRDefault="00B778E3">
      <w:pPr>
        <w:pBdr>
          <w:top w:val="nil"/>
          <w:left w:val="nil"/>
          <w:bottom w:val="nil"/>
          <w:right w:val="nil"/>
          <w:between w:val="nil"/>
        </w:pBdr>
        <w:spacing w:line="240" w:lineRule="auto"/>
        <w:rPr>
          <w:rFonts w:ascii="Garamond" w:eastAsia="Garamond" w:hAnsi="Garamond" w:cs="Garamond"/>
          <w:color w:val="000000"/>
          <w:sz w:val="16"/>
          <w:szCs w:val="16"/>
        </w:rPr>
      </w:pPr>
    </w:p>
    <w:p w:rsidR="00B778E3" w:rsidRDefault="00F653A8">
      <w:pPr>
        <w:numPr>
          <w:ilvl w:val="0"/>
          <w:numId w:val="1"/>
        </w:numPr>
        <w:pBdr>
          <w:top w:val="nil"/>
          <w:left w:val="nil"/>
          <w:bottom w:val="nil"/>
          <w:right w:val="nil"/>
          <w:between w:val="nil"/>
        </w:pBdr>
        <w:spacing w:line="240" w:lineRule="auto"/>
        <w:rPr>
          <w:rFonts w:ascii="Garamond" w:eastAsia="Garamond" w:hAnsi="Garamond" w:cs="Garamond"/>
          <w:b/>
          <w:color w:val="000000"/>
          <w:sz w:val="24"/>
          <w:szCs w:val="24"/>
        </w:rPr>
      </w:pPr>
      <w:r>
        <w:rPr>
          <w:rFonts w:ascii="Garamond" w:eastAsia="Garamond" w:hAnsi="Garamond" w:cs="Garamond"/>
          <w:color w:val="000000"/>
          <w:sz w:val="24"/>
          <w:szCs w:val="24"/>
        </w:rPr>
        <w:t xml:space="preserve">Enrolment Application Forms for the </w:t>
      </w:r>
      <w:r w:rsidR="005B64AD">
        <w:rPr>
          <w:rFonts w:ascii="Garamond" w:eastAsia="Garamond" w:hAnsi="Garamond" w:cs="Garamond"/>
          <w:color w:val="000000"/>
          <w:sz w:val="24"/>
          <w:szCs w:val="24"/>
        </w:rPr>
        <w:t>Autism Class</w:t>
      </w:r>
      <w:r w:rsidR="008E1B54">
        <w:rPr>
          <w:rFonts w:ascii="Garamond" w:eastAsia="Garamond" w:hAnsi="Garamond" w:cs="Garamond"/>
          <w:color w:val="000000"/>
          <w:sz w:val="24"/>
          <w:szCs w:val="24"/>
        </w:rPr>
        <w:t>e</w:t>
      </w:r>
      <w:r>
        <w:rPr>
          <w:rFonts w:ascii="Garamond" w:eastAsia="Garamond" w:hAnsi="Garamond" w:cs="Garamond"/>
          <w:color w:val="000000"/>
          <w:sz w:val="24"/>
          <w:szCs w:val="24"/>
        </w:rPr>
        <w:t>s will be accepted following the publication of the Admissions Notice each year. The closing date for submission of enrolment applications will be included in the Admissions Notice.</w:t>
      </w:r>
    </w:p>
    <w:p w:rsidR="00B778E3" w:rsidRDefault="00B778E3">
      <w:pPr>
        <w:pBdr>
          <w:top w:val="nil"/>
          <w:left w:val="nil"/>
          <w:bottom w:val="nil"/>
          <w:right w:val="nil"/>
          <w:between w:val="nil"/>
        </w:pBdr>
        <w:spacing w:line="240" w:lineRule="auto"/>
        <w:ind w:left="720"/>
        <w:rPr>
          <w:rFonts w:ascii="Garamond" w:eastAsia="Garamond" w:hAnsi="Garamond" w:cs="Garamond"/>
          <w:b/>
          <w:color w:val="000000"/>
          <w:sz w:val="16"/>
          <w:szCs w:val="16"/>
        </w:rPr>
      </w:pPr>
    </w:p>
    <w:p w:rsidR="00B778E3" w:rsidRDefault="00F653A8">
      <w:pPr>
        <w:numPr>
          <w:ilvl w:val="0"/>
          <w:numId w:val="1"/>
        </w:numPr>
        <w:pBdr>
          <w:top w:val="nil"/>
          <w:left w:val="nil"/>
          <w:bottom w:val="nil"/>
          <w:right w:val="nil"/>
          <w:between w:val="nil"/>
        </w:pBdr>
        <w:spacing w:line="240" w:lineRule="auto"/>
        <w:rPr>
          <w:rFonts w:ascii="Garamond" w:eastAsia="Garamond" w:hAnsi="Garamond" w:cs="Garamond"/>
          <w:b/>
          <w:color w:val="000000"/>
          <w:sz w:val="24"/>
          <w:szCs w:val="24"/>
        </w:rPr>
      </w:pPr>
      <w:r>
        <w:rPr>
          <w:rFonts w:ascii="Garamond" w:eastAsia="Garamond" w:hAnsi="Garamond" w:cs="Garamond"/>
          <w:color w:val="000000"/>
          <w:sz w:val="24"/>
          <w:szCs w:val="24"/>
        </w:rPr>
        <w:t xml:space="preserve">All applications will be placed on a Waiting List in order of the date of receipt of completed Enrolment Application Form for the </w:t>
      </w:r>
      <w:r w:rsidR="005B64AD">
        <w:rPr>
          <w:rFonts w:ascii="Garamond" w:eastAsia="Garamond" w:hAnsi="Garamond" w:cs="Garamond"/>
          <w:color w:val="000000"/>
          <w:sz w:val="24"/>
          <w:szCs w:val="24"/>
        </w:rPr>
        <w:t>Autism Class</w:t>
      </w:r>
      <w:r>
        <w:rPr>
          <w:rFonts w:ascii="Garamond" w:eastAsia="Garamond" w:hAnsi="Garamond" w:cs="Garamond"/>
          <w:color w:val="000000"/>
          <w:sz w:val="24"/>
          <w:szCs w:val="24"/>
        </w:rPr>
        <w:t xml:space="preserve">. </w:t>
      </w:r>
    </w:p>
    <w:p w:rsidR="00B778E3" w:rsidRDefault="00B778E3">
      <w:pPr>
        <w:pBdr>
          <w:top w:val="nil"/>
          <w:left w:val="nil"/>
          <w:bottom w:val="nil"/>
          <w:right w:val="nil"/>
          <w:between w:val="nil"/>
        </w:pBdr>
        <w:ind w:left="720"/>
        <w:rPr>
          <w:rFonts w:ascii="Garamond" w:eastAsia="Garamond" w:hAnsi="Garamond" w:cs="Garamond"/>
          <w:b/>
          <w:color w:val="000000"/>
          <w:sz w:val="16"/>
          <w:szCs w:val="16"/>
        </w:rPr>
      </w:pPr>
    </w:p>
    <w:p w:rsidR="00B778E3" w:rsidRDefault="00F653A8">
      <w:pPr>
        <w:numPr>
          <w:ilvl w:val="0"/>
          <w:numId w:val="1"/>
        </w:numPr>
        <w:pBdr>
          <w:top w:val="nil"/>
          <w:left w:val="nil"/>
          <w:bottom w:val="nil"/>
          <w:right w:val="nil"/>
          <w:between w:val="nil"/>
        </w:pBdr>
        <w:spacing w:line="240" w:lineRule="auto"/>
        <w:rPr>
          <w:rFonts w:ascii="Garamond" w:eastAsia="Garamond" w:hAnsi="Garamond" w:cs="Garamond"/>
          <w:b/>
          <w:color w:val="000000"/>
          <w:sz w:val="24"/>
          <w:szCs w:val="24"/>
        </w:rPr>
      </w:pPr>
      <w:r>
        <w:rPr>
          <w:rFonts w:ascii="Garamond" w:eastAsia="Garamond" w:hAnsi="Garamond" w:cs="Garamond"/>
          <w:color w:val="000000"/>
          <w:sz w:val="24"/>
          <w:szCs w:val="24"/>
        </w:rPr>
        <w:lastRenderedPageBreak/>
        <w:t>Applications received will be acknow</w:t>
      </w:r>
      <w:r w:rsidR="005B64AD">
        <w:rPr>
          <w:rFonts w:ascii="Garamond" w:eastAsia="Garamond" w:hAnsi="Garamond" w:cs="Garamond"/>
          <w:color w:val="000000"/>
          <w:sz w:val="24"/>
          <w:szCs w:val="24"/>
        </w:rPr>
        <w:t>ledged within one week</w:t>
      </w:r>
      <w:r>
        <w:rPr>
          <w:rFonts w:ascii="Garamond" w:eastAsia="Garamond" w:hAnsi="Garamond" w:cs="Garamond"/>
          <w:color w:val="000000"/>
          <w:sz w:val="24"/>
          <w:szCs w:val="24"/>
        </w:rPr>
        <w:t xml:space="preserve"> of the closing day for the submission of applications. </w:t>
      </w:r>
    </w:p>
    <w:p w:rsidR="00B778E3" w:rsidRDefault="00B778E3">
      <w:pPr>
        <w:pBdr>
          <w:top w:val="nil"/>
          <w:left w:val="nil"/>
          <w:bottom w:val="nil"/>
          <w:right w:val="nil"/>
          <w:between w:val="nil"/>
        </w:pBdr>
        <w:spacing w:line="240" w:lineRule="auto"/>
        <w:ind w:left="720"/>
        <w:rPr>
          <w:rFonts w:ascii="Garamond" w:eastAsia="Garamond" w:hAnsi="Garamond" w:cs="Garamond"/>
          <w:b/>
          <w:color w:val="000000"/>
          <w:sz w:val="16"/>
          <w:szCs w:val="16"/>
        </w:rPr>
      </w:pPr>
    </w:p>
    <w:p w:rsidR="00B778E3" w:rsidRDefault="00F653A8">
      <w:pPr>
        <w:numPr>
          <w:ilvl w:val="0"/>
          <w:numId w:val="1"/>
        </w:numPr>
        <w:pBdr>
          <w:top w:val="nil"/>
          <w:left w:val="nil"/>
          <w:bottom w:val="nil"/>
          <w:right w:val="nil"/>
          <w:between w:val="nil"/>
        </w:pBdr>
        <w:spacing w:line="240" w:lineRule="auto"/>
        <w:rPr>
          <w:rFonts w:ascii="Garamond" w:eastAsia="Garamond" w:hAnsi="Garamond" w:cs="Garamond"/>
          <w:b/>
          <w:color w:val="000000"/>
          <w:sz w:val="24"/>
          <w:szCs w:val="24"/>
        </w:rPr>
      </w:pPr>
      <w:r>
        <w:rPr>
          <w:rFonts w:ascii="Garamond" w:eastAsia="Garamond" w:hAnsi="Garamond" w:cs="Garamond"/>
          <w:color w:val="000000"/>
          <w:sz w:val="24"/>
          <w:szCs w:val="24"/>
        </w:rPr>
        <w:t xml:space="preserve">Requests for Enrolment Application Forms for the </w:t>
      </w:r>
      <w:r w:rsidR="005B64AD">
        <w:rPr>
          <w:rFonts w:ascii="Garamond" w:eastAsia="Garamond" w:hAnsi="Garamond" w:cs="Garamond"/>
          <w:color w:val="000000"/>
          <w:sz w:val="24"/>
          <w:szCs w:val="24"/>
        </w:rPr>
        <w:t>Autism Class</w:t>
      </w:r>
      <w:r>
        <w:rPr>
          <w:rFonts w:ascii="Garamond" w:eastAsia="Garamond" w:hAnsi="Garamond" w:cs="Garamond"/>
          <w:color w:val="000000"/>
          <w:sz w:val="24"/>
          <w:szCs w:val="24"/>
        </w:rPr>
        <w:t xml:space="preserve"> and queries regarding supporting documentation should be made to: </w:t>
      </w:r>
    </w:p>
    <w:p w:rsidR="00B778E3" w:rsidRPr="008E1B54" w:rsidRDefault="00F653A8" w:rsidP="008E1B54">
      <w:pPr>
        <w:pBdr>
          <w:top w:val="nil"/>
          <w:left w:val="nil"/>
          <w:bottom w:val="nil"/>
          <w:right w:val="nil"/>
          <w:between w:val="nil"/>
        </w:pBdr>
        <w:spacing w:line="240" w:lineRule="auto"/>
        <w:rPr>
          <w:rFonts w:ascii="Garamond" w:eastAsia="Garamond" w:hAnsi="Garamond" w:cs="Garamond"/>
          <w:b/>
          <w:color w:val="000000"/>
          <w:sz w:val="24"/>
          <w:szCs w:val="24"/>
        </w:rPr>
      </w:pPr>
      <w:r>
        <w:rPr>
          <w:rFonts w:ascii="Garamond" w:eastAsia="Garamond" w:hAnsi="Garamond" w:cs="Garamond"/>
          <w:color w:val="000000"/>
          <w:sz w:val="24"/>
          <w:szCs w:val="24"/>
        </w:rPr>
        <w:t xml:space="preserve">            </w:t>
      </w:r>
      <w:r w:rsidR="008E1B54">
        <w:rPr>
          <w:rFonts w:ascii="Garamond" w:eastAsia="Garamond" w:hAnsi="Garamond" w:cs="Garamond"/>
          <w:color w:val="000000"/>
          <w:sz w:val="24"/>
          <w:szCs w:val="24"/>
        </w:rPr>
        <w:t xml:space="preserve">The Principal, </w:t>
      </w:r>
      <w:proofErr w:type="spellStart"/>
      <w:r w:rsidR="008E1B54">
        <w:rPr>
          <w:rFonts w:ascii="Garamond" w:eastAsia="Garamond" w:hAnsi="Garamond" w:cs="Garamond"/>
          <w:color w:val="000000"/>
          <w:sz w:val="24"/>
          <w:szCs w:val="24"/>
        </w:rPr>
        <w:t>Callystown</w:t>
      </w:r>
      <w:proofErr w:type="spellEnd"/>
      <w:r w:rsidR="008E1B54">
        <w:rPr>
          <w:rFonts w:ascii="Garamond" w:eastAsia="Garamond" w:hAnsi="Garamond" w:cs="Garamond"/>
          <w:color w:val="000000"/>
          <w:sz w:val="24"/>
          <w:szCs w:val="24"/>
        </w:rPr>
        <w:t xml:space="preserve"> National school</w:t>
      </w:r>
      <w:r>
        <w:rPr>
          <w:rFonts w:ascii="Garamond" w:eastAsia="Garamond" w:hAnsi="Garamond" w:cs="Garamond"/>
          <w:color w:val="000000"/>
          <w:sz w:val="24"/>
          <w:szCs w:val="24"/>
        </w:rPr>
        <w:t>,</w:t>
      </w:r>
      <w:r w:rsidR="008E1B54">
        <w:rPr>
          <w:rFonts w:ascii="Garamond" w:eastAsia="Garamond" w:hAnsi="Garamond" w:cs="Garamond"/>
          <w:color w:val="000000"/>
          <w:sz w:val="24"/>
          <w:szCs w:val="24"/>
        </w:rPr>
        <w:t xml:space="preserve"> </w:t>
      </w:r>
      <w:proofErr w:type="spellStart"/>
      <w:r w:rsidR="008E1B54">
        <w:rPr>
          <w:rFonts w:ascii="Garamond" w:eastAsia="Garamond" w:hAnsi="Garamond" w:cs="Garamond"/>
          <w:color w:val="000000"/>
          <w:sz w:val="24"/>
          <w:szCs w:val="24"/>
        </w:rPr>
        <w:t>Clogherhead</w:t>
      </w:r>
      <w:proofErr w:type="spellEnd"/>
      <w:r w:rsidR="008E1B54">
        <w:rPr>
          <w:rFonts w:ascii="Garamond" w:eastAsia="Garamond" w:hAnsi="Garamond" w:cs="Garamond"/>
          <w:color w:val="000000"/>
          <w:sz w:val="24"/>
          <w:szCs w:val="24"/>
        </w:rPr>
        <w:t>,</w:t>
      </w:r>
      <w:r>
        <w:rPr>
          <w:rFonts w:ascii="Garamond" w:eastAsia="Garamond" w:hAnsi="Garamond" w:cs="Garamond"/>
          <w:color w:val="000000"/>
          <w:sz w:val="24"/>
          <w:szCs w:val="24"/>
        </w:rPr>
        <w:t xml:space="preserve"> County </w:t>
      </w:r>
      <w:proofErr w:type="spellStart"/>
      <w:r>
        <w:rPr>
          <w:rFonts w:ascii="Garamond" w:eastAsia="Garamond" w:hAnsi="Garamond" w:cs="Garamond"/>
          <w:color w:val="000000"/>
          <w:sz w:val="24"/>
          <w:szCs w:val="24"/>
        </w:rPr>
        <w:t>Louth</w:t>
      </w:r>
      <w:proofErr w:type="spellEnd"/>
      <w:r>
        <w:rPr>
          <w:rFonts w:ascii="Garamond" w:eastAsia="Garamond" w:hAnsi="Garamond" w:cs="Garamond"/>
          <w:color w:val="000000"/>
          <w:sz w:val="24"/>
          <w:szCs w:val="24"/>
        </w:rPr>
        <w:t xml:space="preserve">. </w:t>
      </w:r>
    </w:p>
    <w:p w:rsidR="00B778E3" w:rsidRDefault="00B778E3">
      <w:pPr>
        <w:pBdr>
          <w:top w:val="nil"/>
          <w:left w:val="nil"/>
          <w:bottom w:val="nil"/>
          <w:right w:val="nil"/>
          <w:between w:val="nil"/>
        </w:pBdr>
        <w:ind w:left="720"/>
        <w:rPr>
          <w:rFonts w:ascii="Garamond" w:eastAsia="Garamond" w:hAnsi="Garamond" w:cs="Garamond"/>
          <w:color w:val="000000"/>
          <w:sz w:val="16"/>
          <w:szCs w:val="16"/>
        </w:rPr>
      </w:pPr>
    </w:p>
    <w:p w:rsidR="00B778E3" w:rsidRDefault="00B778E3">
      <w:pPr>
        <w:pBdr>
          <w:top w:val="nil"/>
          <w:left w:val="nil"/>
          <w:bottom w:val="nil"/>
          <w:right w:val="nil"/>
          <w:between w:val="nil"/>
        </w:pBdr>
        <w:ind w:left="720"/>
        <w:rPr>
          <w:rFonts w:ascii="Garamond" w:eastAsia="Garamond" w:hAnsi="Garamond" w:cs="Garamond"/>
          <w:color w:val="000000"/>
          <w:sz w:val="16"/>
          <w:szCs w:val="16"/>
        </w:rPr>
      </w:pPr>
    </w:p>
    <w:p w:rsidR="00B778E3" w:rsidRDefault="00F653A8">
      <w:pPr>
        <w:numPr>
          <w:ilvl w:val="0"/>
          <w:numId w:val="1"/>
        </w:numPr>
        <w:pBdr>
          <w:top w:val="nil"/>
          <w:left w:val="nil"/>
          <w:bottom w:val="nil"/>
          <w:right w:val="nil"/>
          <w:between w:val="nil"/>
        </w:pBdr>
        <w:spacing w:line="240" w:lineRule="auto"/>
        <w:rPr>
          <w:rFonts w:ascii="Garamond" w:eastAsia="Garamond" w:hAnsi="Garamond" w:cs="Garamond"/>
          <w:color w:val="000000"/>
          <w:sz w:val="24"/>
          <w:szCs w:val="24"/>
        </w:rPr>
      </w:pPr>
      <w:r>
        <w:rPr>
          <w:rFonts w:ascii="Garamond" w:eastAsia="Garamond" w:hAnsi="Garamond" w:cs="Garamond"/>
          <w:color w:val="000000"/>
          <w:sz w:val="24"/>
          <w:szCs w:val="24"/>
        </w:rPr>
        <w:t>Receipt of</w:t>
      </w:r>
      <w:r w:rsidR="008E1B54">
        <w:rPr>
          <w:rFonts w:ascii="Garamond" w:eastAsia="Garamond" w:hAnsi="Garamond" w:cs="Garamond"/>
          <w:color w:val="000000"/>
          <w:sz w:val="24"/>
          <w:szCs w:val="24"/>
        </w:rPr>
        <w:t xml:space="preserve"> acknowledgement of a </w:t>
      </w:r>
      <w:proofErr w:type="spellStart"/>
      <w:r w:rsidR="008E1B54">
        <w:rPr>
          <w:rFonts w:ascii="Garamond" w:eastAsia="Garamond" w:hAnsi="Garamond" w:cs="Garamond"/>
          <w:color w:val="000000"/>
          <w:sz w:val="24"/>
          <w:szCs w:val="24"/>
        </w:rPr>
        <w:t>Callystown</w:t>
      </w:r>
      <w:proofErr w:type="spellEnd"/>
      <w:r w:rsidR="008E1B54">
        <w:rPr>
          <w:rFonts w:ascii="Garamond" w:eastAsia="Garamond" w:hAnsi="Garamond" w:cs="Garamond"/>
          <w:color w:val="000000"/>
          <w:sz w:val="24"/>
          <w:szCs w:val="24"/>
        </w:rPr>
        <w:t xml:space="preserve"> National School</w:t>
      </w:r>
      <w:r>
        <w:rPr>
          <w:rFonts w:ascii="Garamond" w:eastAsia="Garamond" w:hAnsi="Garamond" w:cs="Garamond"/>
          <w:color w:val="000000"/>
          <w:sz w:val="24"/>
          <w:szCs w:val="24"/>
        </w:rPr>
        <w:t xml:space="preserve"> </w:t>
      </w:r>
      <w:r w:rsidR="005B64AD">
        <w:rPr>
          <w:rFonts w:ascii="Garamond" w:eastAsia="Garamond" w:hAnsi="Garamond" w:cs="Garamond"/>
          <w:color w:val="000000"/>
          <w:sz w:val="24"/>
          <w:szCs w:val="24"/>
        </w:rPr>
        <w:t>Autism Class</w:t>
      </w:r>
      <w:r>
        <w:rPr>
          <w:rFonts w:ascii="Garamond" w:eastAsia="Garamond" w:hAnsi="Garamond" w:cs="Garamond"/>
          <w:color w:val="000000"/>
          <w:sz w:val="24"/>
          <w:szCs w:val="24"/>
        </w:rPr>
        <w:t xml:space="preserve"> Application by the school does not constitute an offer of a place nor does it guarantee a place in the school. It is simply the recording of an application for admission to our school. Decisions in relation to applications for enrolment are made by the Board of Management in accordance with our Enrolment Policy.</w:t>
      </w:r>
    </w:p>
    <w:p w:rsidR="00B778E3" w:rsidRDefault="00B778E3">
      <w:pPr>
        <w:pBdr>
          <w:top w:val="nil"/>
          <w:left w:val="nil"/>
          <w:bottom w:val="nil"/>
          <w:right w:val="nil"/>
          <w:between w:val="nil"/>
        </w:pBdr>
        <w:ind w:left="720"/>
        <w:rPr>
          <w:rFonts w:ascii="Garamond" w:eastAsia="Garamond" w:hAnsi="Garamond" w:cs="Garamond"/>
          <w:color w:val="000000"/>
          <w:sz w:val="16"/>
          <w:szCs w:val="16"/>
        </w:rPr>
      </w:pPr>
    </w:p>
    <w:p w:rsidR="00B778E3" w:rsidRDefault="00F653A8">
      <w:pPr>
        <w:numPr>
          <w:ilvl w:val="0"/>
          <w:numId w:val="1"/>
        </w:numPr>
        <w:pBdr>
          <w:top w:val="nil"/>
          <w:left w:val="nil"/>
          <w:bottom w:val="nil"/>
          <w:right w:val="nil"/>
          <w:between w:val="nil"/>
        </w:pBdr>
        <w:spacing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Each Enrolment Application </w:t>
      </w:r>
      <w:r>
        <w:rPr>
          <w:rFonts w:ascii="Garamond" w:eastAsia="Garamond" w:hAnsi="Garamond" w:cs="Garamond"/>
          <w:b/>
          <w:color w:val="000000"/>
          <w:sz w:val="24"/>
          <w:szCs w:val="24"/>
          <w:u w:val="single"/>
        </w:rPr>
        <w:t>must</w:t>
      </w:r>
      <w:r>
        <w:rPr>
          <w:rFonts w:ascii="Garamond" w:eastAsia="Garamond" w:hAnsi="Garamond" w:cs="Garamond"/>
          <w:color w:val="000000"/>
          <w:sz w:val="24"/>
          <w:szCs w:val="24"/>
        </w:rPr>
        <w:t xml:space="preserve"> be accompanied by </w:t>
      </w:r>
      <w:r>
        <w:rPr>
          <w:rFonts w:ascii="Garamond" w:eastAsia="Garamond" w:hAnsi="Garamond" w:cs="Garamond"/>
          <w:b/>
          <w:color w:val="000000"/>
          <w:sz w:val="24"/>
          <w:szCs w:val="24"/>
          <w:u w:val="single"/>
        </w:rPr>
        <w:t>all</w:t>
      </w:r>
      <w:r>
        <w:rPr>
          <w:rFonts w:ascii="Garamond" w:eastAsia="Garamond" w:hAnsi="Garamond" w:cs="Garamond"/>
          <w:color w:val="000000"/>
          <w:sz w:val="24"/>
          <w:szCs w:val="24"/>
        </w:rPr>
        <w:t xml:space="preserve"> of the following supporting documentation: </w:t>
      </w:r>
    </w:p>
    <w:p w:rsidR="00B778E3" w:rsidRDefault="00B778E3">
      <w:pPr>
        <w:pBdr>
          <w:top w:val="nil"/>
          <w:left w:val="nil"/>
          <w:bottom w:val="nil"/>
          <w:right w:val="nil"/>
          <w:between w:val="nil"/>
        </w:pBdr>
        <w:spacing w:line="240" w:lineRule="auto"/>
        <w:ind w:left="720"/>
        <w:rPr>
          <w:rFonts w:ascii="Garamond" w:eastAsia="Garamond" w:hAnsi="Garamond" w:cs="Garamond"/>
          <w:color w:val="000000"/>
          <w:sz w:val="16"/>
          <w:szCs w:val="16"/>
        </w:rPr>
      </w:pPr>
    </w:p>
    <w:p w:rsidR="00B778E3" w:rsidRDefault="00F653A8">
      <w:pPr>
        <w:numPr>
          <w:ilvl w:val="0"/>
          <w:numId w:val="2"/>
        </w:numPr>
        <w:pBdr>
          <w:top w:val="nil"/>
          <w:left w:val="nil"/>
          <w:bottom w:val="nil"/>
          <w:right w:val="nil"/>
          <w:between w:val="nil"/>
        </w:pBdr>
        <w:spacing w:line="240" w:lineRule="auto"/>
        <w:ind w:left="1418" w:hanging="284"/>
        <w:rPr>
          <w:rFonts w:ascii="Garamond" w:eastAsia="Garamond" w:hAnsi="Garamond" w:cs="Garamond"/>
          <w:color w:val="000000"/>
          <w:sz w:val="24"/>
          <w:szCs w:val="24"/>
        </w:rPr>
      </w:pPr>
      <w:r>
        <w:rPr>
          <w:rFonts w:ascii="Garamond" w:eastAsia="Garamond" w:hAnsi="Garamond" w:cs="Garamond"/>
          <w:color w:val="000000"/>
          <w:sz w:val="24"/>
          <w:szCs w:val="24"/>
        </w:rPr>
        <w:t>The child must have a diagnosis of Autism / Autistic Spectrum Disorder made using the DSM-IV/V or ICD 10 by the psychologist or team.</w:t>
      </w:r>
    </w:p>
    <w:p w:rsidR="00B778E3" w:rsidRDefault="00B778E3">
      <w:pPr>
        <w:pBdr>
          <w:top w:val="nil"/>
          <w:left w:val="nil"/>
          <w:bottom w:val="nil"/>
          <w:right w:val="nil"/>
          <w:between w:val="nil"/>
        </w:pBdr>
        <w:spacing w:line="240" w:lineRule="auto"/>
        <w:ind w:left="1418" w:hanging="284"/>
        <w:rPr>
          <w:rFonts w:ascii="Garamond" w:eastAsia="Garamond" w:hAnsi="Garamond" w:cs="Garamond"/>
          <w:b/>
          <w:color w:val="000000"/>
          <w:sz w:val="16"/>
          <w:szCs w:val="16"/>
        </w:rPr>
      </w:pPr>
    </w:p>
    <w:p w:rsidR="00B778E3" w:rsidRDefault="00F653A8">
      <w:pPr>
        <w:numPr>
          <w:ilvl w:val="0"/>
          <w:numId w:val="2"/>
        </w:numPr>
        <w:pBdr>
          <w:top w:val="nil"/>
          <w:left w:val="nil"/>
          <w:bottom w:val="nil"/>
          <w:right w:val="nil"/>
          <w:between w:val="nil"/>
        </w:pBdr>
        <w:spacing w:line="240" w:lineRule="auto"/>
        <w:ind w:left="1418" w:hanging="284"/>
        <w:rPr>
          <w:rFonts w:ascii="Garamond" w:eastAsia="Garamond" w:hAnsi="Garamond" w:cs="Garamond"/>
          <w:color w:val="000000"/>
          <w:sz w:val="24"/>
          <w:szCs w:val="24"/>
        </w:rPr>
      </w:pPr>
      <w:r>
        <w:rPr>
          <w:rFonts w:ascii="Garamond" w:eastAsia="Garamond" w:hAnsi="Garamond" w:cs="Garamond"/>
          <w:color w:val="000000"/>
          <w:sz w:val="24"/>
          <w:szCs w:val="24"/>
        </w:rPr>
        <w:t>Copy of the child’s Birth Certificate.</w:t>
      </w:r>
    </w:p>
    <w:p w:rsidR="000573BC" w:rsidRDefault="000573BC" w:rsidP="000573BC">
      <w:pPr>
        <w:pStyle w:val="ListParagraph"/>
        <w:rPr>
          <w:rFonts w:ascii="Garamond" w:eastAsia="Garamond" w:hAnsi="Garamond" w:cs="Garamond"/>
          <w:color w:val="000000"/>
          <w:sz w:val="24"/>
          <w:szCs w:val="24"/>
        </w:rPr>
      </w:pPr>
    </w:p>
    <w:p w:rsidR="000573BC" w:rsidRDefault="000573BC">
      <w:pPr>
        <w:numPr>
          <w:ilvl w:val="0"/>
          <w:numId w:val="2"/>
        </w:numPr>
        <w:pBdr>
          <w:top w:val="nil"/>
          <w:left w:val="nil"/>
          <w:bottom w:val="nil"/>
          <w:right w:val="nil"/>
          <w:between w:val="nil"/>
        </w:pBdr>
        <w:spacing w:line="240" w:lineRule="auto"/>
        <w:ind w:left="1418" w:hanging="284"/>
        <w:rPr>
          <w:rFonts w:ascii="Garamond" w:eastAsia="Garamond" w:hAnsi="Garamond" w:cs="Garamond"/>
          <w:color w:val="000000"/>
          <w:sz w:val="24"/>
          <w:szCs w:val="24"/>
        </w:rPr>
      </w:pPr>
      <w:r>
        <w:rPr>
          <w:rFonts w:ascii="Garamond" w:eastAsia="Garamond" w:hAnsi="Garamond" w:cs="Garamond"/>
          <w:color w:val="000000"/>
          <w:sz w:val="24"/>
          <w:szCs w:val="24"/>
        </w:rPr>
        <w:t>Proof of address of the child’s primary residence.</w:t>
      </w:r>
    </w:p>
    <w:p w:rsidR="00B778E3" w:rsidRDefault="00B778E3">
      <w:pPr>
        <w:pBdr>
          <w:top w:val="nil"/>
          <w:left w:val="nil"/>
          <w:bottom w:val="nil"/>
          <w:right w:val="nil"/>
          <w:between w:val="nil"/>
        </w:pBdr>
        <w:ind w:left="1418" w:hanging="284"/>
        <w:rPr>
          <w:rFonts w:ascii="Garamond" w:eastAsia="Garamond" w:hAnsi="Garamond" w:cs="Garamond"/>
          <w:b/>
          <w:color w:val="000000"/>
          <w:sz w:val="16"/>
          <w:szCs w:val="16"/>
        </w:rPr>
      </w:pPr>
    </w:p>
    <w:p w:rsidR="00B778E3" w:rsidRDefault="00F653A8">
      <w:pPr>
        <w:numPr>
          <w:ilvl w:val="0"/>
          <w:numId w:val="2"/>
        </w:numPr>
        <w:pBdr>
          <w:top w:val="nil"/>
          <w:left w:val="nil"/>
          <w:bottom w:val="nil"/>
          <w:right w:val="nil"/>
          <w:between w:val="nil"/>
        </w:pBdr>
        <w:spacing w:line="240" w:lineRule="auto"/>
        <w:ind w:left="1418" w:hanging="284"/>
        <w:rPr>
          <w:rFonts w:ascii="Garamond" w:eastAsia="Garamond" w:hAnsi="Garamond" w:cs="Garamond"/>
          <w:color w:val="000000"/>
          <w:sz w:val="24"/>
          <w:szCs w:val="24"/>
        </w:rPr>
      </w:pPr>
      <w:r>
        <w:rPr>
          <w:rFonts w:ascii="Garamond" w:eastAsia="Garamond" w:hAnsi="Garamond" w:cs="Garamond"/>
          <w:color w:val="000000"/>
          <w:sz w:val="24"/>
          <w:szCs w:val="24"/>
        </w:rPr>
        <w:t xml:space="preserve">A written psychological assessment /report </w:t>
      </w:r>
      <w:r w:rsidR="00882FBC">
        <w:rPr>
          <w:rFonts w:ascii="Garamond" w:eastAsia="Garamond" w:hAnsi="Garamond" w:cs="Garamond"/>
          <w:color w:val="000000"/>
          <w:sz w:val="24"/>
          <w:szCs w:val="24"/>
        </w:rPr>
        <w:t>(dated within the 24</w:t>
      </w:r>
      <w:r w:rsidRPr="00882FBC">
        <w:rPr>
          <w:rFonts w:ascii="Garamond" w:eastAsia="Garamond" w:hAnsi="Garamond" w:cs="Garamond"/>
          <w:color w:val="000000"/>
          <w:sz w:val="24"/>
          <w:szCs w:val="24"/>
        </w:rPr>
        <w:t xml:space="preserve"> months prior to the application being submitted)</w:t>
      </w:r>
      <w:r>
        <w:rPr>
          <w:rFonts w:ascii="Garamond" w:eastAsia="Garamond" w:hAnsi="Garamond" w:cs="Garamond"/>
          <w:color w:val="000000"/>
          <w:sz w:val="24"/>
          <w:szCs w:val="24"/>
        </w:rPr>
        <w:t xml:space="preserve"> or a written report from a multi-disciplinary team must be provided. A multi-disciplinary team may consist of a Clinical Psychologist, Occupational Therapist, Speech &amp; Language Therapist, Social Worker and a Physiotherapist. Please note all reports in operation on a child should be provided to the school for assessment by the Admissions Team.</w:t>
      </w:r>
    </w:p>
    <w:p w:rsidR="00B778E3" w:rsidRDefault="00B778E3">
      <w:pPr>
        <w:pBdr>
          <w:top w:val="nil"/>
          <w:left w:val="nil"/>
          <w:bottom w:val="nil"/>
          <w:right w:val="nil"/>
          <w:between w:val="nil"/>
        </w:pBdr>
        <w:ind w:left="1418" w:hanging="284"/>
        <w:rPr>
          <w:rFonts w:ascii="Garamond" w:eastAsia="Garamond" w:hAnsi="Garamond" w:cs="Garamond"/>
          <w:color w:val="000000"/>
          <w:sz w:val="16"/>
          <w:szCs w:val="16"/>
        </w:rPr>
      </w:pPr>
    </w:p>
    <w:p w:rsidR="00B778E3" w:rsidRDefault="00F653A8">
      <w:pPr>
        <w:numPr>
          <w:ilvl w:val="0"/>
          <w:numId w:val="2"/>
        </w:numPr>
        <w:pBdr>
          <w:top w:val="nil"/>
          <w:left w:val="nil"/>
          <w:bottom w:val="nil"/>
          <w:right w:val="nil"/>
          <w:between w:val="nil"/>
        </w:pBdr>
        <w:spacing w:line="240" w:lineRule="auto"/>
        <w:ind w:left="1418" w:hanging="284"/>
        <w:rPr>
          <w:rFonts w:ascii="Garamond" w:eastAsia="Garamond" w:hAnsi="Garamond" w:cs="Garamond"/>
          <w:color w:val="000000"/>
          <w:sz w:val="24"/>
          <w:szCs w:val="24"/>
        </w:rPr>
      </w:pPr>
      <w:r>
        <w:rPr>
          <w:rFonts w:ascii="Garamond" w:eastAsia="Garamond" w:hAnsi="Garamond" w:cs="Garamond"/>
          <w:color w:val="000000"/>
          <w:sz w:val="24"/>
          <w:szCs w:val="24"/>
        </w:rPr>
        <w:t xml:space="preserve">There </w:t>
      </w:r>
      <w:r>
        <w:rPr>
          <w:rFonts w:ascii="Garamond" w:eastAsia="Garamond" w:hAnsi="Garamond" w:cs="Garamond"/>
          <w:b/>
          <w:color w:val="000000"/>
          <w:sz w:val="24"/>
          <w:szCs w:val="24"/>
          <w:u w:val="single"/>
        </w:rPr>
        <w:t>must</w:t>
      </w:r>
      <w:r>
        <w:rPr>
          <w:rFonts w:ascii="Garamond" w:eastAsia="Garamond" w:hAnsi="Garamond" w:cs="Garamond"/>
          <w:color w:val="000000"/>
          <w:sz w:val="24"/>
          <w:szCs w:val="24"/>
        </w:rPr>
        <w:t xml:space="preserve"> be a recommendation by the relevant professionals in the report that a special class placement in a mainstream school is both </w:t>
      </w:r>
      <w:r>
        <w:rPr>
          <w:rFonts w:ascii="Garamond" w:eastAsia="Garamond" w:hAnsi="Garamond" w:cs="Garamond"/>
          <w:color w:val="000000"/>
          <w:sz w:val="24"/>
          <w:szCs w:val="24"/>
          <w:u w:val="single"/>
        </w:rPr>
        <w:t>necessary and suitable</w:t>
      </w:r>
      <w:r>
        <w:rPr>
          <w:rFonts w:ascii="Garamond" w:eastAsia="Garamond" w:hAnsi="Garamond" w:cs="Garamond"/>
          <w:color w:val="000000"/>
          <w:sz w:val="24"/>
          <w:szCs w:val="24"/>
        </w:rPr>
        <w:t xml:space="preserve"> for the child. In this regard it s</w:t>
      </w:r>
      <w:r w:rsidR="00882FBC">
        <w:rPr>
          <w:rFonts w:ascii="Garamond" w:eastAsia="Garamond" w:hAnsi="Garamond" w:cs="Garamond"/>
          <w:color w:val="000000"/>
          <w:sz w:val="24"/>
          <w:szCs w:val="24"/>
        </w:rPr>
        <w:t>hould be noted that the intellectual</w:t>
      </w:r>
      <w:r>
        <w:rPr>
          <w:rFonts w:ascii="Garamond" w:eastAsia="Garamond" w:hAnsi="Garamond" w:cs="Garamond"/>
          <w:color w:val="000000"/>
          <w:sz w:val="24"/>
          <w:szCs w:val="24"/>
        </w:rPr>
        <w:t xml:space="preserve"> ability of the child will be taken into account wh</w:t>
      </w:r>
      <w:r w:rsidR="00882FBC">
        <w:rPr>
          <w:rFonts w:ascii="Garamond" w:eastAsia="Garamond" w:hAnsi="Garamond" w:cs="Garamond"/>
          <w:color w:val="000000"/>
          <w:sz w:val="24"/>
          <w:szCs w:val="24"/>
        </w:rPr>
        <w:t xml:space="preserve">en considering an application. </w:t>
      </w:r>
    </w:p>
    <w:p w:rsidR="00B778E3" w:rsidRDefault="00B778E3">
      <w:pPr>
        <w:pBdr>
          <w:top w:val="nil"/>
          <w:left w:val="nil"/>
          <w:bottom w:val="nil"/>
          <w:right w:val="nil"/>
          <w:between w:val="nil"/>
        </w:pBdr>
        <w:ind w:left="1418" w:hanging="284"/>
        <w:rPr>
          <w:rFonts w:ascii="Garamond" w:eastAsia="Garamond" w:hAnsi="Garamond" w:cs="Garamond"/>
          <w:color w:val="000000"/>
          <w:sz w:val="16"/>
          <w:szCs w:val="16"/>
        </w:rPr>
      </w:pPr>
    </w:p>
    <w:p w:rsidR="00B778E3" w:rsidRDefault="00F653A8">
      <w:pPr>
        <w:numPr>
          <w:ilvl w:val="0"/>
          <w:numId w:val="2"/>
        </w:numPr>
        <w:pBdr>
          <w:top w:val="nil"/>
          <w:left w:val="nil"/>
          <w:bottom w:val="nil"/>
          <w:right w:val="nil"/>
          <w:between w:val="nil"/>
        </w:pBdr>
        <w:spacing w:line="240" w:lineRule="auto"/>
        <w:ind w:left="1418" w:hanging="284"/>
        <w:rPr>
          <w:rFonts w:ascii="Garamond" w:eastAsia="Garamond" w:hAnsi="Garamond" w:cs="Garamond"/>
          <w:color w:val="000000"/>
          <w:sz w:val="24"/>
          <w:szCs w:val="24"/>
        </w:rPr>
      </w:pPr>
      <w:r>
        <w:rPr>
          <w:rFonts w:ascii="Garamond" w:eastAsia="Garamond" w:hAnsi="Garamond" w:cs="Garamond"/>
          <w:color w:val="000000"/>
          <w:sz w:val="24"/>
          <w:szCs w:val="24"/>
        </w:rPr>
        <w:t xml:space="preserve">The parents of the child must accept and agree to the school’s Code of </w:t>
      </w:r>
      <w:proofErr w:type="spellStart"/>
      <w:r>
        <w:rPr>
          <w:rFonts w:ascii="Garamond" w:eastAsia="Garamond" w:hAnsi="Garamond" w:cs="Garamond"/>
          <w:color w:val="000000"/>
          <w:sz w:val="24"/>
          <w:szCs w:val="24"/>
        </w:rPr>
        <w:t>Behaviour</w:t>
      </w:r>
      <w:proofErr w:type="spellEnd"/>
      <w:r>
        <w:rPr>
          <w:rFonts w:ascii="Garamond" w:eastAsia="Garamond" w:hAnsi="Garamond" w:cs="Garamond"/>
          <w:color w:val="000000"/>
          <w:sz w:val="24"/>
          <w:szCs w:val="24"/>
        </w:rPr>
        <w:t xml:space="preserve"> and the terms of the Admissions Policy.</w:t>
      </w:r>
    </w:p>
    <w:p w:rsidR="00B778E3" w:rsidRDefault="00B778E3">
      <w:pPr>
        <w:pBdr>
          <w:top w:val="nil"/>
          <w:left w:val="nil"/>
          <w:bottom w:val="nil"/>
          <w:right w:val="nil"/>
          <w:between w:val="nil"/>
        </w:pBdr>
        <w:ind w:left="720"/>
        <w:rPr>
          <w:rFonts w:ascii="Garamond" w:eastAsia="Garamond" w:hAnsi="Garamond" w:cs="Garamond"/>
          <w:color w:val="000000"/>
          <w:sz w:val="24"/>
          <w:szCs w:val="24"/>
        </w:rPr>
      </w:pPr>
    </w:p>
    <w:p w:rsidR="00B778E3" w:rsidRDefault="00F653A8">
      <w:pPr>
        <w:numPr>
          <w:ilvl w:val="0"/>
          <w:numId w:val="3"/>
        </w:numPr>
        <w:pBdr>
          <w:top w:val="nil"/>
          <w:left w:val="nil"/>
          <w:bottom w:val="nil"/>
          <w:right w:val="nil"/>
          <w:between w:val="nil"/>
        </w:pBdr>
        <w:spacing w:line="240" w:lineRule="auto"/>
        <w:ind w:left="851" w:hanging="567"/>
        <w:rPr>
          <w:rFonts w:ascii="Garamond" w:eastAsia="Garamond" w:hAnsi="Garamond" w:cs="Garamond"/>
          <w:b/>
          <w:color w:val="000000"/>
          <w:sz w:val="24"/>
          <w:szCs w:val="24"/>
        </w:rPr>
      </w:pPr>
      <w:r>
        <w:rPr>
          <w:rFonts w:ascii="Garamond" w:eastAsia="Garamond" w:hAnsi="Garamond" w:cs="Garamond"/>
          <w:color w:val="000000"/>
          <w:sz w:val="24"/>
          <w:szCs w:val="24"/>
        </w:rPr>
        <w:t>All applications received by the closing date will be considered by the Admissions Team</w:t>
      </w:r>
      <w:r w:rsidRPr="00882FBC">
        <w:rPr>
          <w:rFonts w:ascii="Garamond" w:eastAsia="Garamond" w:hAnsi="Garamond" w:cs="Garamond"/>
          <w:color w:val="000000"/>
          <w:sz w:val="24"/>
          <w:szCs w:val="24"/>
        </w:rPr>
        <w:t>. Late or incomplete applications will not be considered</w:t>
      </w:r>
      <w:r>
        <w:rPr>
          <w:rFonts w:ascii="Garamond" w:eastAsia="Garamond" w:hAnsi="Garamond" w:cs="Garamond"/>
          <w:color w:val="000000"/>
          <w:sz w:val="24"/>
          <w:szCs w:val="24"/>
        </w:rPr>
        <w:t>. The team will include the School Principal, Special Education Coordinator and Special Class Teacher</w:t>
      </w:r>
      <w:r w:rsidR="000573BC">
        <w:rPr>
          <w:rFonts w:ascii="Garamond" w:eastAsia="Garamond" w:hAnsi="Garamond" w:cs="Garamond"/>
          <w:color w:val="000000"/>
          <w:sz w:val="24"/>
          <w:szCs w:val="24"/>
        </w:rPr>
        <w:t>s</w:t>
      </w:r>
      <w:r>
        <w:rPr>
          <w:rFonts w:ascii="Garamond" w:eastAsia="Garamond" w:hAnsi="Garamond" w:cs="Garamond"/>
          <w:color w:val="000000"/>
          <w:sz w:val="24"/>
          <w:szCs w:val="24"/>
        </w:rPr>
        <w:t xml:space="preserve">. The Admissions Team may seek the advice of the school’s allocated NEPS psychologist and SENO (Special Educational Needs </w:t>
      </w:r>
      <w:proofErr w:type="spellStart"/>
      <w:r>
        <w:rPr>
          <w:rFonts w:ascii="Garamond" w:eastAsia="Garamond" w:hAnsi="Garamond" w:cs="Garamond"/>
          <w:color w:val="000000"/>
          <w:sz w:val="24"/>
          <w:szCs w:val="24"/>
        </w:rPr>
        <w:t>Organiser</w:t>
      </w:r>
      <w:proofErr w:type="spellEnd"/>
      <w:r>
        <w:rPr>
          <w:rFonts w:ascii="Garamond" w:eastAsia="Garamond" w:hAnsi="Garamond" w:cs="Garamond"/>
          <w:color w:val="000000"/>
          <w:sz w:val="24"/>
          <w:szCs w:val="24"/>
        </w:rPr>
        <w:t>).</w:t>
      </w:r>
    </w:p>
    <w:p w:rsidR="00B778E3" w:rsidRDefault="00B778E3">
      <w:pPr>
        <w:pBdr>
          <w:top w:val="nil"/>
          <w:left w:val="nil"/>
          <w:bottom w:val="nil"/>
          <w:right w:val="nil"/>
          <w:between w:val="nil"/>
        </w:pBdr>
        <w:spacing w:line="240" w:lineRule="auto"/>
        <w:ind w:left="851"/>
        <w:rPr>
          <w:rFonts w:ascii="Garamond" w:eastAsia="Garamond" w:hAnsi="Garamond" w:cs="Garamond"/>
          <w:color w:val="000000"/>
          <w:sz w:val="16"/>
          <w:szCs w:val="16"/>
        </w:rPr>
      </w:pPr>
    </w:p>
    <w:p w:rsidR="00B778E3" w:rsidRDefault="00F653A8">
      <w:pPr>
        <w:pBdr>
          <w:top w:val="nil"/>
          <w:left w:val="nil"/>
          <w:bottom w:val="nil"/>
          <w:right w:val="nil"/>
          <w:between w:val="nil"/>
        </w:pBdr>
        <w:spacing w:line="240" w:lineRule="auto"/>
        <w:ind w:left="851"/>
        <w:rPr>
          <w:rFonts w:ascii="Garamond" w:eastAsia="Garamond" w:hAnsi="Garamond" w:cs="Garamond"/>
          <w:color w:val="000000"/>
          <w:sz w:val="24"/>
          <w:szCs w:val="24"/>
        </w:rPr>
      </w:pPr>
      <w:r>
        <w:rPr>
          <w:rFonts w:ascii="Garamond" w:eastAsia="Garamond" w:hAnsi="Garamond" w:cs="Garamond"/>
          <w:color w:val="000000"/>
          <w:sz w:val="24"/>
          <w:szCs w:val="24"/>
          <w:u w:val="single"/>
        </w:rPr>
        <w:t>The function of the Admissions Team is to</w:t>
      </w:r>
      <w:r>
        <w:rPr>
          <w:rFonts w:ascii="Garamond" w:eastAsia="Garamond" w:hAnsi="Garamond" w:cs="Garamond"/>
          <w:color w:val="000000"/>
          <w:sz w:val="24"/>
          <w:szCs w:val="24"/>
        </w:rPr>
        <w:t xml:space="preserve">: </w:t>
      </w:r>
    </w:p>
    <w:p w:rsidR="00B778E3" w:rsidRDefault="00F653A8">
      <w:pPr>
        <w:numPr>
          <w:ilvl w:val="0"/>
          <w:numId w:val="6"/>
        </w:numPr>
        <w:pBdr>
          <w:top w:val="nil"/>
          <w:left w:val="nil"/>
          <w:bottom w:val="nil"/>
          <w:right w:val="nil"/>
          <w:between w:val="nil"/>
        </w:pBdr>
        <w:spacing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Ascertain how many places are to be filled in the </w:t>
      </w:r>
      <w:r w:rsidR="005B64AD">
        <w:rPr>
          <w:rFonts w:ascii="Garamond" w:eastAsia="Garamond" w:hAnsi="Garamond" w:cs="Garamond"/>
          <w:color w:val="000000"/>
          <w:sz w:val="24"/>
          <w:szCs w:val="24"/>
        </w:rPr>
        <w:t>Autism Class</w:t>
      </w:r>
      <w:r>
        <w:rPr>
          <w:rFonts w:ascii="Garamond" w:eastAsia="Garamond" w:hAnsi="Garamond" w:cs="Garamond"/>
          <w:color w:val="000000"/>
          <w:sz w:val="24"/>
          <w:szCs w:val="24"/>
        </w:rPr>
        <w:t xml:space="preserve">. The maximum number of pupils in the class will be 6 pupils.  </w:t>
      </w:r>
    </w:p>
    <w:p w:rsidR="00B778E3" w:rsidRDefault="00F653A8">
      <w:pPr>
        <w:numPr>
          <w:ilvl w:val="0"/>
          <w:numId w:val="6"/>
        </w:numPr>
        <w:pBdr>
          <w:top w:val="nil"/>
          <w:left w:val="nil"/>
          <w:bottom w:val="nil"/>
          <w:right w:val="nil"/>
          <w:between w:val="nil"/>
        </w:pBdr>
        <w:spacing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Review all applications and all documentation relevant to a child applying for a place in the </w:t>
      </w:r>
      <w:r w:rsidR="005B64AD">
        <w:rPr>
          <w:rFonts w:ascii="Garamond" w:eastAsia="Garamond" w:hAnsi="Garamond" w:cs="Garamond"/>
          <w:color w:val="000000"/>
          <w:sz w:val="24"/>
          <w:szCs w:val="24"/>
        </w:rPr>
        <w:t>Autism Class</w:t>
      </w:r>
    </w:p>
    <w:p w:rsidR="00B778E3" w:rsidRDefault="00F653A8">
      <w:pPr>
        <w:numPr>
          <w:ilvl w:val="0"/>
          <w:numId w:val="6"/>
        </w:numPr>
        <w:pBdr>
          <w:top w:val="nil"/>
          <w:left w:val="nil"/>
          <w:bottom w:val="nil"/>
          <w:right w:val="nil"/>
          <w:between w:val="nil"/>
        </w:pBdr>
        <w:spacing w:line="240" w:lineRule="auto"/>
        <w:rPr>
          <w:rFonts w:ascii="Garamond" w:eastAsia="Garamond" w:hAnsi="Garamond" w:cs="Garamond"/>
          <w:color w:val="000000"/>
          <w:sz w:val="24"/>
          <w:szCs w:val="24"/>
        </w:rPr>
      </w:pPr>
      <w:r>
        <w:rPr>
          <w:rFonts w:ascii="Garamond" w:eastAsia="Garamond" w:hAnsi="Garamond" w:cs="Garamond"/>
          <w:color w:val="000000"/>
          <w:sz w:val="24"/>
          <w:szCs w:val="24"/>
        </w:rPr>
        <w:t>Verify the class’s suitability in meeting the needs of the child</w:t>
      </w:r>
    </w:p>
    <w:p w:rsidR="00B778E3" w:rsidRDefault="00F653A8">
      <w:pPr>
        <w:numPr>
          <w:ilvl w:val="0"/>
          <w:numId w:val="6"/>
        </w:numPr>
        <w:pBdr>
          <w:top w:val="nil"/>
          <w:left w:val="nil"/>
          <w:bottom w:val="nil"/>
          <w:right w:val="nil"/>
          <w:between w:val="nil"/>
        </w:pBdr>
        <w:spacing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Verify that there is a recommendation from a psychologist for placement in a special class in a mainstream school. </w:t>
      </w:r>
    </w:p>
    <w:p w:rsidR="00B778E3" w:rsidRDefault="00F653A8">
      <w:pPr>
        <w:numPr>
          <w:ilvl w:val="0"/>
          <w:numId w:val="6"/>
        </w:numPr>
        <w:pBdr>
          <w:top w:val="nil"/>
          <w:left w:val="nil"/>
          <w:bottom w:val="nil"/>
          <w:right w:val="nil"/>
          <w:between w:val="nil"/>
        </w:pBdr>
        <w:spacing w:line="240" w:lineRule="auto"/>
        <w:rPr>
          <w:rFonts w:ascii="Garamond" w:eastAsia="Garamond" w:hAnsi="Garamond" w:cs="Garamond"/>
          <w:color w:val="000000"/>
          <w:sz w:val="24"/>
          <w:szCs w:val="24"/>
        </w:rPr>
      </w:pPr>
      <w:r>
        <w:rPr>
          <w:rFonts w:ascii="Garamond" w:eastAsia="Garamond" w:hAnsi="Garamond" w:cs="Garamond"/>
          <w:color w:val="000000"/>
          <w:sz w:val="24"/>
          <w:szCs w:val="24"/>
        </w:rPr>
        <w:t>Verify the suitability of the child for potential meaningful integration in an age appropriate mainstream class</w:t>
      </w:r>
    </w:p>
    <w:p w:rsidR="00B778E3" w:rsidRDefault="00F653A8">
      <w:pPr>
        <w:numPr>
          <w:ilvl w:val="0"/>
          <w:numId w:val="6"/>
        </w:numPr>
        <w:pBdr>
          <w:top w:val="nil"/>
          <w:left w:val="nil"/>
          <w:bottom w:val="nil"/>
          <w:right w:val="nil"/>
          <w:between w:val="nil"/>
        </w:pBdr>
        <w:spacing w:line="240" w:lineRule="auto"/>
        <w:rPr>
          <w:rFonts w:ascii="Garamond" w:eastAsia="Garamond" w:hAnsi="Garamond" w:cs="Garamond"/>
          <w:color w:val="000000"/>
          <w:sz w:val="24"/>
          <w:szCs w:val="24"/>
        </w:rPr>
      </w:pPr>
      <w:r>
        <w:rPr>
          <w:rFonts w:ascii="Garamond" w:eastAsia="Garamond" w:hAnsi="Garamond" w:cs="Garamond"/>
          <w:color w:val="000000"/>
          <w:sz w:val="24"/>
          <w:szCs w:val="24"/>
        </w:rPr>
        <w:lastRenderedPageBreak/>
        <w:t>Verify that the child is 4 years old on or before September 1st on the year of enrolment</w:t>
      </w:r>
    </w:p>
    <w:p w:rsidR="00B778E3" w:rsidRPr="00882FBC" w:rsidRDefault="00F653A8">
      <w:pPr>
        <w:numPr>
          <w:ilvl w:val="0"/>
          <w:numId w:val="6"/>
        </w:numPr>
        <w:pBdr>
          <w:top w:val="nil"/>
          <w:left w:val="nil"/>
          <w:bottom w:val="nil"/>
          <w:right w:val="nil"/>
          <w:between w:val="nil"/>
        </w:pBdr>
        <w:spacing w:line="240" w:lineRule="auto"/>
        <w:rPr>
          <w:rFonts w:ascii="Garamond" w:eastAsia="Garamond" w:hAnsi="Garamond" w:cs="Garamond"/>
          <w:color w:val="000000"/>
          <w:sz w:val="24"/>
          <w:szCs w:val="24"/>
        </w:rPr>
      </w:pPr>
      <w:r w:rsidRPr="00882FBC">
        <w:rPr>
          <w:rFonts w:ascii="Garamond" w:eastAsia="Garamond" w:hAnsi="Garamond" w:cs="Garamond"/>
          <w:color w:val="000000"/>
          <w:sz w:val="24"/>
          <w:szCs w:val="24"/>
        </w:rPr>
        <w:t>Verify that the child has an intelligence score in the Average or Low Average range (a Full Scale Intelligence Q</w:t>
      </w:r>
      <w:r w:rsidR="00882FBC">
        <w:rPr>
          <w:rFonts w:ascii="Garamond" w:eastAsia="Garamond" w:hAnsi="Garamond" w:cs="Garamond"/>
          <w:color w:val="000000"/>
          <w:sz w:val="24"/>
          <w:szCs w:val="24"/>
        </w:rPr>
        <w:t>uotient score of 75 or greater).</w:t>
      </w:r>
    </w:p>
    <w:p w:rsidR="00B778E3" w:rsidRDefault="00F653A8">
      <w:pPr>
        <w:numPr>
          <w:ilvl w:val="0"/>
          <w:numId w:val="6"/>
        </w:numPr>
        <w:pBdr>
          <w:top w:val="nil"/>
          <w:left w:val="nil"/>
          <w:bottom w:val="nil"/>
          <w:right w:val="nil"/>
          <w:between w:val="nil"/>
        </w:pBdr>
        <w:spacing w:line="240" w:lineRule="auto"/>
        <w:rPr>
          <w:rFonts w:ascii="Garamond" w:eastAsia="Garamond" w:hAnsi="Garamond" w:cs="Garamond"/>
          <w:color w:val="000000"/>
          <w:sz w:val="24"/>
          <w:szCs w:val="24"/>
        </w:rPr>
      </w:pPr>
      <w:r>
        <w:rPr>
          <w:rFonts w:ascii="Garamond" w:eastAsia="Garamond" w:hAnsi="Garamond" w:cs="Garamond"/>
          <w:color w:val="000000"/>
          <w:sz w:val="24"/>
          <w:szCs w:val="24"/>
        </w:rPr>
        <w:t>Identify qualifying applicants with reference to these criteria.</w:t>
      </w:r>
    </w:p>
    <w:p w:rsidR="00B778E3" w:rsidRDefault="00F653A8">
      <w:pPr>
        <w:numPr>
          <w:ilvl w:val="0"/>
          <w:numId w:val="6"/>
        </w:numPr>
        <w:pBdr>
          <w:top w:val="nil"/>
          <w:left w:val="nil"/>
          <w:bottom w:val="nil"/>
          <w:right w:val="nil"/>
          <w:between w:val="nil"/>
        </w:pBdr>
        <w:spacing w:line="240" w:lineRule="auto"/>
        <w:rPr>
          <w:rFonts w:ascii="Garamond" w:eastAsia="Garamond" w:hAnsi="Garamond" w:cs="Garamond"/>
          <w:color w:val="000000"/>
          <w:sz w:val="24"/>
          <w:szCs w:val="24"/>
        </w:rPr>
      </w:pPr>
      <w:proofErr w:type="spellStart"/>
      <w:r>
        <w:rPr>
          <w:rFonts w:ascii="Garamond" w:eastAsia="Garamond" w:hAnsi="Garamond" w:cs="Garamond"/>
          <w:color w:val="000000"/>
          <w:sz w:val="24"/>
          <w:szCs w:val="24"/>
        </w:rPr>
        <w:t>Prioritise</w:t>
      </w:r>
      <w:proofErr w:type="spellEnd"/>
      <w:r>
        <w:rPr>
          <w:rFonts w:ascii="Garamond" w:eastAsia="Garamond" w:hAnsi="Garamond" w:cs="Garamond"/>
          <w:color w:val="000000"/>
          <w:sz w:val="24"/>
          <w:szCs w:val="24"/>
        </w:rPr>
        <w:t xml:space="preserve"> each qualifying applicant with reference to selection criteria.</w:t>
      </w:r>
    </w:p>
    <w:p w:rsidR="00B778E3" w:rsidRPr="000573BC" w:rsidRDefault="00F653A8" w:rsidP="000573BC">
      <w:pPr>
        <w:numPr>
          <w:ilvl w:val="0"/>
          <w:numId w:val="6"/>
        </w:numPr>
        <w:pBdr>
          <w:top w:val="nil"/>
          <w:left w:val="nil"/>
          <w:bottom w:val="nil"/>
          <w:right w:val="nil"/>
          <w:between w:val="nil"/>
        </w:pBdr>
        <w:spacing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To make a recommendation based on these findings to the Board of Management. </w:t>
      </w:r>
    </w:p>
    <w:p w:rsidR="00B778E3" w:rsidRDefault="00B778E3">
      <w:pPr>
        <w:pBdr>
          <w:top w:val="nil"/>
          <w:left w:val="nil"/>
          <w:bottom w:val="nil"/>
          <w:right w:val="nil"/>
          <w:between w:val="nil"/>
        </w:pBdr>
        <w:spacing w:line="240" w:lineRule="auto"/>
        <w:ind w:left="851"/>
        <w:rPr>
          <w:rFonts w:ascii="Garamond" w:eastAsia="Garamond" w:hAnsi="Garamond" w:cs="Garamond"/>
          <w:b/>
          <w:color w:val="000000"/>
          <w:sz w:val="24"/>
          <w:szCs w:val="24"/>
        </w:rPr>
      </w:pPr>
    </w:p>
    <w:p w:rsidR="00B778E3" w:rsidRDefault="00B778E3">
      <w:pPr>
        <w:pBdr>
          <w:top w:val="nil"/>
          <w:left w:val="nil"/>
          <w:bottom w:val="nil"/>
          <w:right w:val="nil"/>
          <w:between w:val="nil"/>
        </w:pBdr>
        <w:spacing w:line="240" w:lineRule="auto"/>
        <w:ind w:left="851"/>
        <w:rPr>
          <w:rFonts w:ascii="Garamond" w:eastAsia="Garamond" w:hAnsi="Garamond" w:cs="Garamond"/>
          <w:b/>
          <w:color w:val="000000"/>
          <w:sz w:val="24"/>
          <w:szCs w:val="24"/>
        </w:rPr>
      </w:pPr>
    </w:p>
    <w:p w:rsidR="00B778E3" w:rsidRDefault="00F653A8">
      <w:pPr>
        <w:pBdr>
          <w:top w:val="nil"/>
          <w:left w:val="nil"/>
          <w:bottom w:val="nil"/>
          <w:right w:val="nil"/>
          <w:between w:val="nil"/>
        </w:pBdr>
        <w:spacing w:line="240" w:lineRule="auto"/>
        <w:rPr>
          <w:rFonts w:ascii="Garamond" w:eastAsia="Garamond" w:hAnsi="Garamond" w:cs="Garamond"/>
          <w:color w:val="000000"/>
          <w:sz w:val="24"/>
          <w:szCs w:val="24"/>
        </w:rPr>
      </w:pPr>
      <w:r>
        <w:rPr>
          <w:rFonts w:ascii="Garamond" w:eastAsia="Garamond" w:hAnsi="Garamond" w:cs="Garamond"/>
          <w:color w:val="000000"/>
          <w:sz w:val="24"/>
          <w:szCs w:val="24"/>
        </w:rPr>
        <w:t>The Board of Management is responsible for and must respect the rights of the existing school community and in particular the children already enrolled. The Board of Management has the right to endorse or overrule any decision made by the Admissions Team. In particular, the Board of Management reserves the right to refuse enrolment if they believe the school cannot meet the needs of a particular child.</w:t>
      </w:r>
    </w:p>
    <w:p w:rsidR="00B778E3" w:rsidRDefault="00B778E3">
      <w:pPr>
        <w:pBdr>
          <w:top w:val="nil"/>
          <w:left w:val="nil"/>
          <w:bottom w:val="nil"/>
          <w:right w:val="nil"/>
          <w:between w:val="nil"/>
        </w:pBdr>
        <w:spacing w:line="240" w:lineRule="auto"/>
        <w:rPr>
          <w:rFonts w:ascii="Garamond" w:eastAsia="Garamond" w:hAnsi="Garamond" w:cs="Garamond"/>
          <w:color w:val="000000"/>
          <w:sz w:val="24"/>
          <w:szCs w:val="24"/>
        </w:rPr>
      </w:pPr>
    </w:p>
    <w:p w:rsidR="00B778E3" w:rsidRDefault="00F653A8">
      <w:pPr>
        <w:numPr>
          <w:ilvl w:val="0"/>
          <w:numId w:val="3"/>
        </w:numPr>
        <w:pBdr>
          <w:top w:val="nil"/>
          <w:left w:val="nil"/>
          <w:bottom w:val="nil"/>
          <w:right w:val="nil"/>
          <w:between w:val="nil"/>
        </w:pBdr>
        <w:spacing w:line="240" w:lineRule="auto"/>
        <w:ind w:left="426" w:hanging="426"/>
        <w:rPr>
          <w:rFonts w:ascii="Garamond" w:eastAsia="Garamond" w:hAnsi="Garamond" w:cs="Garamond"/>
          <w:color w:val="000000"/>
          <w:sz w:val="24"/>
          <w:szCs w:val="24"/>
        </w:rPr>
      </w:pPr>
      <w:r>
        <w:rPr>
          <w:rFonts w:ascii="Garamond" w:eastAsia="Garamond" w:hAnsi="Garamond" w:cs="Garamond"/>
          <w:color w:val="000000"/>
          <w:sz w:val="24"/>
          <w:szCs w:val="24"/>
        </w:rPr>
        <w:t xml:space="preserve">In the event that the number of eligible applications is greater than the number of places, such places will be filled on review of Enrolment Applications received in the following order of priority: </w:t>
      </w:r>
    </w:p>
    <w:p w:rsidR="00B778E3" w:rsidRPr="000573BC" w:rsidRDefault="00B778E3">
      <w:pPr>
        <w:pBdr>
          <w:top w:val="nil"/>
          <w:left w:val="nil"/>
          <w:bottom w:val="nil"/>
          <w:right w:val="nil"/>
          <w:between w:val="nil"/>
        </w:pBdr>
        <w:spacing w:line="240" w:lineRule="auto"/>
        <w:rPr>
          <w:color w:val="000000"/>
          <w:sz w:val="24"/>
          <w:szCs w:val="24"/>
        </w:rPr>
      </w:pPr>
    </w:p>
    <w:p w:rsidR="000573BC" w:rsidRPr="00882FBC" w:rsidRDefault="000573BC">
      <w:pPr>
        <w:numPr>
          <w:ilvl w:val="0"/>
          <w:numId w:val="4"/>
        </w:numPr>
        <w:pBdr>
          <w:top w:val="nil"/>
          <w:left w:val="nil"/>
          <w:bottom w:val="nil"/>
          <w:right w:val="nil"/>
          <w:between w:val="nil"/>
        </w:pBdr>
        <w:spacing w:line="240" w:lineRule="auto"/>
        <w:rPr>
          <w:rFonts w:ascii="Garamond" w:eastAsia="Garamond" w:hAnsi="Garamond" w:cs="Garamond"/>
          <w:color w:val="000000"/>
          <w:sz w:val="24"/>
          <w:szCs w:val="24"/>
        </w:rPr>
      </w:pPr>
      <w:r w:rsidRPr="00882FBC">
        <w:rPr>
          <w:rFonts w:ascii="Garamond" w:eastAsia="Garamond" w:hAnsi="Garamond" w:cs="Garamond"/>
          <w:color w:val="000000"/>
          <w:sz w:val="24"/>
          <w:szCs w:val="24"/>
        </w:rPr>
        <w:t>Children who are already in the school and wish to transfer to the class</w:t>
      </w:r>
    </w:p>
    <w:p w:rsidR="00B778E3" w:rsidRDefault="00F653A8">
      <w:pPr>
        <w:numPr>
          <w:ilvl w:val="0"/>
          <w:numId w:val="4"/>
        </w:numPr>
        <w:pBdr>
          <w:top w:val="nil"/>
          <w:left w:val="nil"/>
          <w:bottom w:val="nil"/>
          <w:right w:val="nil"/>
          <w:between w:val="nil"/>
        </w:pBdr>
        <w:spacing w:line="240" w:lineRule="auto"/>
        <w:rPr>
          <w:rFonts w:ascii="Garamond" w:eastAsia="Garamond" w:hAnsi="Garamond" w:cs="Garamond"/>
          <w:color w:val="000000"/>
        </w:rPr>
      </w:pPr>
      <w:r>
        <w:rPr>
          <w:rFonts w:ascii="Garamond" w:eastAsia="Garamond" w:hAnsi="Garamond" w:cs="Garamond"/>
          <w:color w:val="000000"/>
          <w:sz w:val="24"/>
          <w:szCs w:val="24"/>
        </w:rPr>
        <w:t>Siblings of children enrolled in the school.</w:t>
      </w:r>
    </w:p>
    <w:p w:rsidR="00B778E3" w:rsidRDefault="00F653A8">
      <w:pPr>
        <w:numPr>
          <w:ilvl w:val="0"/>
          <w:numId w:val="4"/>
        </w:numPr>
        <w:pBdr>
          <w:top w:val="nil"/>
          <w:left w:val="nil"/>
          <w:bottom w:val="nil"/>
          <w:right w:val="nil"/>
          <w:between w:val="nil"/>
        </w:pBdr>
        <w:spacing w:line="240" w:lineRule="auto"/>
        <w:rPr>
          <w:rFonts w:ascii="Garamond" w:eastAsia="Garamond" w:hAnsi="Garamond" w:cs="Garamond"/>
          <w:color w:val="000000"/>
        </w:rPr>
      </w:pPr>
      <w:r>
        <w:rPr>
          <w:rFonts w:ascii="Garamond" w:eastAsia="Garamond" w:hAnsi="Garamond" w:cs="Garamond"/>
          <w:color w:val="000000"/>
          <w:sz w:val="24"/>
          <w:szCs w:val="24"/>
        </w:rPr>
        <w:t>Children of school staff</w:t>
      </w:r>
    </w:p>
    <w:p w:rsidR="00B778E3" w:rsidRDefault="00F653A8">
      <w:pPr>
        <w:numPr>
          <w:ilvl w:val="0"/>
          <w:numId w:val="4"/>
        </w:numPr>
        <w:pBdr>
          <w:top w:val="nil"/>
          <w:left w:val="nil"/>
          <w:bottom w:val="nil"/>
          <w:right w:val="nil"/>
          <w:between w:val="nil"/>
        </w:pBdr>
        <w:spacing w:line="240" w:lineRule="auto"/>
        <w:rPr>
          <w:rFonts w:ascii="Garamond" w:eastAsia="Garamond" w:hAnsi="Garamond" w:cs="Garamond"/>
          <w:color w:val="000000"/>
        </w:rPr>
      </w:pPr>
      <w:r>
        <w:rPr>
          <w:rFonts w:ascii="Garamond" w:eastAsia="Garamond" w:hAnsi="Garamond" w:cs="Garamond"/>
          <w:color w:val="000000"/>
          <w:sz w:val="24"/>
          <w:szCs w:val="24"/>
        </w:rPr>
        <w:t>Children from the local area (as defined by the</w:t>
      </w:r>
      <w:r w:rsidR="000573BC">
        <w:rPr>
          <w:rFonts w:ascii="Garamond" w:eastAsia="Garamond" w:hAnsi="Garamond" w:cs="Garamond"/>
          <w:color w:val="000000"/>
          <w:sz w:val="24"/>
          <w:szCs w:val="24"/>
        </w:rPr>
        <w:t xml:space="preserve"> Parish Boundary of </w:t>
      </w:r>
      <w:proofErr w:type="spellStart"/>
      <w:r w:rsidR="000573BC">
        <w:rPr>
          <w:rFonts w:ascii="Garamond" w:eastAsia="Garamond" w:hAnsi="Garamond" w:cs="Garamond"/>
          <w:color w:val="000000"/>
          <w:sz w:val="24"/>
          <w:szCs w:val="24"/>
        </w:rPr>
        <w:t>Clogherhead</w:t>
      </w:r>
      <w:proofErr w:type="spellEnd"/>
      <w:r>
        <w:rPr>
          <w:rFonts w:ascii="Garamond" w:eastAsia="Garamond" w:hAnsi="Garamond" w:cs="Garamond"/>
          <w:color w:val="000000"/>
          <w:sz w:val="24"/>
          <w:szCs w:val="24"/>
        </w:rPr>
        <w:t>).</w:t>
      </w:r>
    </w:p>
    <w:p w:rsidR="00B778E3" w:rsidRDefault="00F653A8">
      <w:pPr>
        <w:numPr>
          <w:ilvl w:val="0"/>
          <w:numId w:val="4"/>
        </w:numPr>
        <w:pBdr>
          <w:top w:val="nil"/>
          <w:left w:val="nil"/>
          <w:bottom w:val="nil"/>
          <w:right w:val="nil"/>
          <w:between w:val="nil"/>
        </w:pBdr>
        <w:spacing w:line="240" w:lineRule="auto"/>
        <w:rPr>
          <w:rFonts w:ascii="Garamond" w:eastAsia="Garamond" w:hAnsi="Garamond" w:cs="Garamond"/>
          <w:color w:val="000000"/>
          <w:sz w:val="24"/>
          <w:szCs w:val="24"/>
        </w:rPr>
      </w:pPr>
      <w:r>
        <w:rPr>
          <w:rFonts w:ascii="Garamond" w:eastAsia="Garamond" w:hAnsi="Garamond" w:cs="Garamond"/>
          <w:color w:val="000000"/>
          <w:sz w:val="24"/>
          <w:szCs w:val="24"/>
        </w:rPr>
        <w:t>Children in the surr</w:t>
      </w:r>
      <w:r w:rsidR="000573BC">
        <w:rPr>
          <w:rFonts w:ascii="Garamond" w:eastAsia="Garamond" w:hAnsi="Garamond" w:cs="Garamond"/>
          <w:color w:val="000000"/>
          <w:sz w:val="24"/>
          <w:szCs w:val="24"/>
        </w:rPr>
        <w:t xml:space="preserve">ounding parishes of </w:t>
      </w:r>
      <w:proofErr w:type="spellStart"/>
      <w:r w:rsidR="000573BC">
        <w:rPr>
          <w:rFonts w:ascii="Garamond" w:eastAsia="Garamond" w:hAnsi="Garamond" w:cs="Garamond"/>
          <w:color w:val="000000"/>
          <w:sz w:val="24"/>
          <w:szCs w:val="24"/>
        </w:rPr>
        <w:t>Clogherhead</w:t>
      </w:r>
      <w:proofErr w:type="spellEnd"/>
      <w:r>
        <w:rPr>
          <w:rFonts w:ascii="Garamond" w:eastAsia="Garamond" w:hAnsi="Garamond" w:cs="Garamond"/>
          <w:color w:val="000000"/>
          <w:sz w:val="24"/>
          <w:szCs w:val="24"/>
        </w:rPr>
        <w:t>.</w:t>
      </w:r>
    </w:p>
    <w:p w:rsidR="00B778E3" w:rsidRDefault="00F653A8">
      <w:pPr>
        <w:numPr>
          <w:ilvl w:val="0"/>
          <w:numId w:val="4"/>
        </w:numPr>
        <w:pBdr>
          <w:top w:val="nil"/>
          <w:left w:val="nil"/>
          <w:bottom w:val="nil"/>
          <w:right w:val="nil"/>
          <w:between w:val="nil"/>
        </w:pBdr>
        <w:spacing w:line="240" w:lineRule="auto"/>
        <w:rPr>
          <w:rFonts w:ascii="Garamond" w:eastAsia="Garamond" w:hAnsi="Garamond" w:cs="Garamond"/>
          <w:color w:val="000000"/>
        </w:rPr>
      </w:pPr>
      <w:r>
        <w:rPr>
          <w:rFonts w:ascii="Garamond" w:eastAsia="Garamond" w:hAnsi="Garamond" w:cs="Garamond"/>
          <w:color w:val="000000"/>
          <w:sz w:val="24"/>
          <w:szCs w:val="24"/>
        </w:rPr>
        <w:t>Children outside of these areas.</w:t>
      </w:r>
    </w:p>
    <w:p w:rsidR="00B778E3" w:rsidRDefault="00F653A8">
      <w:pPr>
        <w:numPr>
          <w:ilvl w:val="0"/>
          <w:numId w:val="4"/>
        </w:numPr>
        <w:pBdr>
          <w:top w:val="nil"/>
          <w:left w:val="nil"/>
          <w:bottom w:val="nil"/>
          <w:right w:val="nil"/>
          <w:between w:val="nil"/>
        </w:pBdr>
        <w:spacing w:line="240" w:lineRule="auto"/>
        <w:rPr>
          <w:rFonts w:ascii="Garamond" w:eastAsia="Garamond" w:hAnsi="Garamond" w:cs="Garamond"/>
          <w:color w:val="000000"/>
        </w:rPr>
      </w:pPr>
      <w:r>
        <w:rPr>
          <w:rFonts w:ascii="Garamond" w:eastAsia="Garamond" w:hAnsi="Garamond" w:cs="Garamond"/>
          <w:color w:val="000000"/>
          <w:sz w:val="24"/>
          <w:szCs w:val="24"/>
        </w:rPr>
        <w:t>Children appropriate in class age to children already enrolled.</w:t>
      </w:r>
    </w:p>
    <w:p w:rsidR="00B778E3" w:rsidRDefault="00B778E3">
      <w:pPr>
        <w:pBdr>
          <w:top w:val="nil"/>
          <w:left w:val="nil"/>
          <w:bottom w:val="nil"/>
          <w:right w:val="nil"/>
          <w:between w:val="nil"/>
        </w:pBdr>
        <w:spacing w:line="240" w:lineRule="auto"/>
        <w:rPr>
          <w:rFonts w:ascii="Garamond" w:eastAsia="Garamond" w:hAnsi="Garamond" w:cs="Garamond"/>
          <w:color w:val="000000"/>
          <w:sz w:val="24"/>
          <w:szCs w:val="24"/>
        </w:rPr>
      </w:pPr>
    </w:p>
    <w:p w:rsidR="007B79AE" w:rsidRDefault="007B79AE">
      <w:pPr>
        <w:pBdr>
          <w:top w:val="nil"/>
          <w:left w:val="nil"/>
          <w:bottom w:val="nil"/>
          <w:right w:val="nil"/>
          <w:between w:val="nil"/>
        </w:pBdr>
        <w:spacing w:line="240" w:lineRule="auto"/>
        <w:rPr>
          <w:rFonts w:ascii="Garamond" w:eastAsia="Garamond" w:hAnsi="Garamond" w:cs="Garamond"/>
          <w:color w:val="000000"/>
          <w:sz w:val="24"/>
          <w:szCs w:val="24"/>
        </w:rPr>
      </w:pPr>
    </w:p>
    <w:p w:rsidR="007B79AE" w:rsidRPr="00940CDF" w:rsidRDefault="007B79AE" w:rsidP="007B79AE">
      <w:pPr>
        <w:rPr>
          <w:rFonts w:ascii="Garamond" w:hAnsi="Garamond"/>
          <w:sz w:val="24"/>
          <w:szCs w:val="24"/>
        </w:rPr>
      </w:pPr>
      <w:r w:rsidRPr="00940CDF">
        <w:rPr>
          <w:rFonts w:ascii="Garamond" w:hAnsi="Garamond"/>
          <w:sz w:val="24"/>
          <w:szCs w:val="24"/>
        </w:rPr>
        <w:t>In the event that the number of eligible pupils seeking enrollment in the Special Class from within any category exceeds the number of available places, then the school will offer places beginning with the eldest and proceeding in descending order of age until all remaining places have been allocated.</w:t>
      </w:r>
    </w:p>
    <w:p w:rsidR="007B79AE" w:rsidRPr="007B79AE" w:rsidRDefault="007B79AE" w:rsidP="007B79AE">
      <w:pPr>
        <w:rPr>
          <w:rFonts w:ascii="Garamond" w:hAnsi="Garamond"/>
          <w:sz w:val="24"/>
          <w:szCs w:val="24"/>
          <w:highlight w:val="yellow"/>
        </w:rPr>
      </w:pPr>
    </w:p>
    <w:p w:rsidR="007B79AE" w:rsidRPr="00940CDF" w:rsidRDefault="007B79AE" w:rsidP="007B79AE">
      <w:pPr>
        <w:rPr>
          <w:rFonts w:ascii="Garamond" w:hAnsi="Garamond"/>
          <w:sz w:val="24"/>
          <w:szCs w:val="24"/>
        </w:rPr>
      </w:pPr>
      <w:r w:rsidRPr="00940CDF">
        <w:rPr>
          <w:rFonts w:ascii="Garamond" w:hAnsi="Garamond"/>
          <w:sz w:val="24"/>
          <w:szCs w:val="24"/>
        </w:rPr>
        <w:t>If two or more applicants are tied for the last remaining place in the class by virtue of shared birth, the place will be awarded to the oldest by virtue of the time of birth recorded on their birth certificate.</w:t>
      </w:r>
    </w:p>
    <w:p w:rsidR="007B79AE" w:rsidRPr="007B79AE" w:rsidRDefault="007B79AE" w:rsidP="007B79AE">
      <w:pPr>
        <w:rPr>
          <w:rFonts w:ascii="Garamond" w:hAnsi="Garamond"/>
          <w:sz w:val="24"/>
          <w:szCs w:val="24"/>
          <w:highlight w:val="yellow"/>
        </w:rPr>
      </w:pPr>
    </w:p>
    <w:p w:rsidR="007B79AE" w:rsidRPr="007B79AE" w:rsidRDefault="007B79AE" w:rsidP="007B79AE">
      <w:pPr>
        <w:rPr>
          <w:rFonts w:ascii="Garamond" w:hAnsi="Garamond"/>
          <w:sz w:val="24"/>
          <w:szCs w:val="24"/>
        </w:rPr>
      </w:pPr>
      <w:r w:rsidRPr="00940CDF">
        <w:rPr>
          <w:rFonts w:ascii="Garamond" w:hAnsi="Garamond"/>
          <w:sz w:val="24"/>
          <w:szCs w:val="24"/>
        </w:rPr>
        <w:t>There is no exception in the case of twins being tied for one place in the Special Class as the DES has set the maximum number of pupils at 6.</w:t>
      </w:r>
    </w:p>
    <w:p w:rsidR="00B778E3" w:rsidRDefault="00B778E3">
      <w:pPr>
        <w:pBdr>
          <w:top w:val="nil"/>
          <w:left w:val="nil"/>
          <w:bottom w:val="nil"/>
          <w:right w:val="nil"/>
          <w:between w:val="nil"/>
        </w:pBdr>
        <w:spacing w:line="240" w:lineRule="auto"/>
        <w:rPr>
          <w:rFonts w:ascii="Garamond" w:eastAsia="Garamond" w:hAnsi="Garamond" w:cs="Garamond"/>
          <w:color w:val="000000"/>
          <w:sz w:val="24"/>
          <w:szCs w:val="24"/>
        </w:rPr>
      </w:pPr>
    </w:p>
    <w:p w:rsidR="00B778E3" w:rsidRDefault="00F653A8">
      <w:pPr>
        <w:numPr>
          <w:ilvl w:val="0"/>
          <w:numId w:val="3"/>
        </w:numPr>
        <w:pBdr>
          <w:top w:val="nil"/>
          <w:left w:val="nil"/>
          <w:bottom w:val="nil"/>
          <w:right w:val="nil"/>
          <w:between w:val="nil"/>
        </w:pBdr>
        <w:spacing w:line="240" w:lineRule="auto"/>
        <w:ind w:left="284" w:hanging="284"/>
        <w:rPr>
          <w:rFonts w:ascii="Garamond" w:eastAsia="Garamond" w:hAnsi="Garamond" w:cs="Garamond"/>
          <w:b/>
          <w:color w:val="000000"/>
          <w:sz w:val="24"/>
          <w:szCs w:val="24"/>
        </w:rPr>
      </w:pPr>
      <w:r>
        <w:rPr>
          <w:rFonts w:ascii="Garamond" w:eastAsia="Garamond" w:hAnsi="Garamond" w:cs="Garamond"/>
          <w:color w:val="000000"/>
          <w:sz w:val="24"/>
          <w:szCs w:val="24"/>
        </w:rPr>
        <w:t>All unsuccessful qualifying applicants will be placed on the Placement List, in accordance with the above criteria for places that may become available. All unsuccessful applicants have a right of appeal under Section 29 of the Education Act, 1998 within 42 days from the date of the decision by the Board of Management. The Placement List is valid for vacancies which occur in the current school year only. All applications will be reviewed with reference to the selection criteria in April each year.</w:t>
      </w:r>
    </w:p>
    <w:p w:rsidR="00B778E3" w:rsidRDefault="00B778E3">
      <w:pPr>
        <w:pBdr>
          <w:top w:val="nil"/>
          <w:left w:val="nil"/>
          <w:bottom w:val="nil"/>
          <w:right w:val="nil"/>
          <w:between w:val="nil"/>
        </w:pBdr>
        <w:ind w:left="720"/>
        <w:rPr>
          <w:rFonts w:ascii="Garamond" w:eastAsia="Garamond" w:hAnsi="Garamond" w:cs="Garamond"/>
          <w:color w:val="000000"/>
          <w:sz w:val="16"/>
          <w:szCs w:val="16"/>
        </w:rPr>
      </w:pPr>
    </w:p>
    <w:p w:rsidR="00B778E3" w:rsidRDefault="00F653A8">
      <w:pPr>
        <w:numPr>
          <w:ilvl w:val="0"/>
          <w:numId w:val="3"/>
        </w:numPr>
        <w:pBdr>
          <w:top w:val="nil"/>
          <w:left w:val="nil"/>
          <w:bottom w:val="nil"/>
          <w:right w:val="nil"/>
          <w:between w:val="nil"/>
        </w:pBdr>
        <w:spacing w:line="240" w:lineRule="auto"/>
        <w:ind w:left="284" w:hanging="284"/>
        <w:rPr>
          <w:rFonts w:ascii="Garamond" w:eastAsia="Garamond" w:hAnsi="Garamond" w:cs="Garamond"/>
          <w:b/>
          <w:color w:val="000000"/>
          <w:sz w:val="24"/>
          <w:szCs w:val="24"/>
        </w:rPr>
      </w:pPr>
      <w:r>
        <w:rPr>
          <w:rFonts w:ascii="Garamond" w:eastAsia="Garamond" w:hAnsi="Garamond" w:cs="Garamond"/>
          <w:color w:val="000000"/>
          <w:sz w:val="24"/>
          <w:szCs w:val="24"/>
        </w:rPr>
        <w:t xml:space="preserve"> Parents who are offered a place must complete and return the school’s Enrolment Registration Form within two weeks of the letter of offer to accept a placement. If the school does not receive the Registration Form within this two-week period, the place will be offered to the next child on the Placement List for that school year.</w:t>
      </w:r>
    </w:p>
    <w:p w:rsidR="00B778E3" w:rsidRDefault="00B778E3">
      <w:pPr>
        <w:pBdr>
          <w:top w:val="nil"/>
          <w:left w:val="nil"/>
          <w:bottom w:val="nil"/>
          <w:right w:val="nil"/>
          <w:between w:val="nil"/>
        </w:pBdr>
        <w:spacing w:line="240" w:lineRule="auto"/>
        <w:rPr>
          <w:rFonts w:ascii="Garamond" w:eastAsia="Garamond" w:hAnsi="Garamond" w:cs="Garamond"/>
          <w:b/>
          <w:color w:val="000000"/>
          <w:sz w:val="24"/>
          <w:szCs w:val="24"/>
        </w:rPr>
      </w:pPr>
    </w:p>
    <w:p w:rsidR="00B778E3" w:rsidRDefault="00B778E3">
      <w:pPr>
        <w:pBdr>
          <w:top w:val="nil"/>
          <w:left w:val="nil"/>
          <w:bottom w:val="nil"/>
          <w:right w:val="nil"/>
          <w:between w:val="nil"/>
        </w:pBdr>
        <w:spacing w:line="240" w:lineRule="auto"/>
        <w:rPr>
          <w:rFonts w:ascii="Garamond" w:eastAsia="Garamond" w:hAnsi="Garamond" w:cs="Garamond"/>
          <w:b/>
          <w:color w:val="000000"/>
          <w:sz w:val="24"/>
          <w:szCs w:val="24"/>
        </w:rPr>
      </w:pPr>
    </w:p>
    <w:p w:rsidR="00B778E3" w:rsidRDefault="00F653A8">
      <w:pPr>
        <w:pBdr>
          <w:top w:val="nil"/>
          <w:left w:val="nil"/>
          <w:bottom w:val="nil"/>
          <w:right w:val="nil"/>
          <w:between w:val="nil"/>
        </w:pBdr>
        <w:spacing w:line="240" w:lineRule="auto"/>
        <w:rPr>
          <w:rFonts w:ascii="Garamond" w:eastAsia="Garamond" w:hAnsi="Garamond" w:cs="Garamond"/>
          <w:b/>
          <w:color w:val="000000"/>
          <w:sz w:val="24"/>
          <w:szCs w:val="24"/>
        </w:rPr>
      </w:pPr>
      <w:r>
        <w:rPr>
          <w:rFonts w:ascii="Garamond" w:eastAsia="Garamond" w:hAnsi="Garamond" w:cs="Garamond"/>
          <w:b/>
          <w:color w:val="000000"/>
          <w:sz w:val="24"/>
          <w:szCs w:val="24"/>
        </w:rPr>
        <w:t xml:space="preserve">Pupils Transferring </w:t>
      </w:r>
    </w:p>
    <w:p w:rsidR="00B778E3" w:rsidRDefault="00B778E3">
      <w:pPr>
        <w:pBdr>
          <w:top w:val="nil"/>
          <w:left w:val="nil"/>
          <w:bottom w:val="nil"/>
          <w:right w:val="nil"/>
          <w:between w:val="nil"/>
        </w:pBdr>
        <w:spacing w:line="240" w:lineRule="auto"/>
        <w:rPr>
          <w:rFonts w:ascii="Garamond" w:eastAsia="Garamond" w:hAnsi="Garamond" w:cs="Garamond"/>
          <w:color w:val="000000"/>
          <w:sz w:val="16"/>
          <w:szCs w:val="16"/>
        </w:rPr>
      </w:pPr>
    </w:p>
    <w:p w:rsidR="00B778E3" w:rsidRDefault="00F653A8">
      <w:pPr>
        <w:pBdr>
          <w:top w:val="nil"/>
          <w:left w:val="nil"/>
          <w:bottom w:val="nil"/>
          <w:right w:val="nil"/>
          <w:between w:val="nil"/>
        </w:pBdr>
        <w:spacing w:line="240" w:lineRule="auto"/>
        <w:rPr>
          <w:rFonts w:ascii="Garamond" w:eastAsia="Garamond" w:hAnsi="Garamond" w:cs="Garamond"/>
          <w:b/>
          <w:color w:val="000000"/>
          <w:sz w:val="24"/>
          <w:szCs w:val="24"/>
        </w:rPr>
      </w:pPr>
      <w:r>
        <w:rPr>
          <w:rFonts w:ascii="Garamond" w:eastAsia="Garamond" w:hAnsi="Garamond" w:cs="Garamond"/>
          <w:color w:val="000000"/>
          <w:sz w:val="24"/>
          <w:szCs w:val="24"/>
        </w:rPr>
        <w:t xml:space="preserve">Pupils may transfer to the </w:t>
      </w:r>
      <w:r w:rsidR="005B64AD">
        <w:rPr>
          <w:rFonts w:ascii="Garamond" w:eastAsia="Garamond" w:hAnsi="Garamond" w:cs="Garamond"/>
          <w:color w:val="000000"/>
          <w:sz w:val="24"/>
          <w:szCs w:val="24"/>
        </w:rPr>
        <w:t>Autism Class</w:t>
      </w:r>
      <w:r>
        <w:rPr>
          <w:rFonts w:ascii="Garamond" w:eastAsia="Garamond" w:hAnsi="Garamond" w:cs="Garamond"/>
          <w:color w:val="000000"/>
          <w:sz w:val="24"/>
          <w:szCs w:val="24"/>
        </w:rPr>
        <w:t xml:space="preserve"> during the school year subject to availability of places. Pupils transferring must enter the same class level that they are leaving and have the necessary diagnosis and recommendations as outlined above.</w:t>
      </w:r>
    </w:p>
    <w:p w:rsidR="00B778E3" w:rsidRDefault="00B778E3">
      <w:pPr>
        <w:pBdr>
          <w:top w:val="nil"/>
          <w:left w:val="nil"/>
          <w:bottom w:val="nil"/>
          <w:right w:val="nil"/>
          <w:between w:val="nil"/>
        </w:pBdr>
        <w:spacing w:line="240" w:lineRule="auto"/>
        <w:rPr>
          <w:rFonts w:ascii="Garamond" w:eastAsia="Garamond" w:hAnsi="Garamond" w:cs="Garamond"/>
          <w:b/>
          <w:color w:val="000000"/>
          <w:sz w:val="24"/>
          <w:szCs w:val="24"/>
        </w:rPr>
      </w:pPr>
    </w:p>
    <w:p w:rsidR="00B778E3" w:rsidRDefault="00B778E3">
      <w:pPr>
        <w:pBdr>
          <w:top w:val="nil"/>
          <w:left w:val="nil"/>
          <w:bottom w:val="nil"/>
          <w:right w:val="nil"/>
          <w:between w:val="nil"/>
        </w:pBdr>
        <w:spacing w:line="240" w:lineRule="auto"/>
        <w:rPr>
          <w:rFonts w:ascii="Garamond" w:eastAsia="Garamond" w:hAnsi="Garamond" w:cs="Garamond"/>
          <w:b/>
          <w:color w:val="000000"/>
          <w:sz w:val="24"/>
          <w:szCs w:val="24"/>
        </w:rPr>
      </w:pPr>
    </w:p>
    <w:p w:rsidR="00B778E3" w:rsidRDefault="00F653A8">
      <w:pPr>
        <w:pBdr>
          <w:top w:val="nil"/>
          <w:left w:val="nil"/>
          <w:bottom w:val="nil"/>
          <w:right w:val="nil"/>
          <w:between w:val="nil"/>
        </w:pBdr>
        <w:spacing w:line="240" w:lineRule="auto"/>
        <w:rPr>
          <w:rFonts w:ascii="Garamond" w:eastAsia="Garamond" w:hAnsi="Garamond" w:cs="Garamond"/>
          <w:b/>
          <w:color w:val="000000"/>
          <w:sz w:val="24"/>
          <w:szCs w:val="24"/>
        </w:rPr>
      </w:pPr>
      <w:r>
        <w:rPr>
          <w:rFonts w:ascii="Garamond" w:eastAsia="Garamond" w:hAnsi="Garamond" w:cs="Garamond"/>
          <w:b/>
          <w:color w:val="000000"/>
          <w:sz w:val="24"/>
          <w:szCs w:val="24"/>
        </w:rPr>
        <w:t>Placement &amp; Integration</w:t>
      </w:r>
    </w:p>
    <w:p w:rsidR="00B778E3" w:rsidRDefault="00B778E3">
      <w:pPr>
        <w:pBdr>
          <w:top w:val="nil"/>
          <w:left w:val="nil"/>
          <w:bottom w:val="nil"/>
          <w:right w:val="nil"/>
          <w:between w:val="nil"/>
        </w:pBdr>
        <w:spacing w:line="240" w:lineRule="auto"/>
        <w:rPr>
          <w:rFonts w:ascii="Garamond" w:eastAsia="Garamond" w:hAnsi="Garamond" w:cs="Garamond"/>
          <w:color w:val="000000"/>
          <w:sz w:val="16"/>
          <w:szCs w:val="16"/>
        </w:rPr>
      </w:pPr>
    </w:p>
    <w:p w:rsidR="00B778E3" w:rsidRDefault="00F653A8">
      <w:pPr>
        <w:numPr>
          <w:ilvl w:val="0"/>
          <w:numId w:val="5"/>
        </w:numPr>
        <w:pBdr>
          <w:top w:val="nil"/>
          <w:left w:val="nil"/>
          <w:bottom w:val="nil"/>
          <w:right w:val="nil"/>
          <w:between w:val="nil"/>
        </w:pBdr>
        <w:spacing w:line="240" w:lineRule="auto"/>
        <w:rPr>
          <w:rFonts w:ascii="Garamond" w:eastAsia="Garamond" w:hAnsi="Garamond" w:cs="Garamond"/>
          <w:b/>
          <w:color w:val="000000"/>
          <w:sz w:val="24"/>
          <w:szCs w:val="24"/>
        </w:rPr>
      </w:pPr>
      <w:r>
        <w:rPr>
          <w:rFonts w:ascii="Garamond" w:eastAsia="Garamond" w:hAnsi="Garamond" w:cs="Garamond"/>
          <w:color w:val="000000"/>
          <w:sz w:val="24"/>
          <w:szCs w:val="24"/>
        </w:rPr>
        <w:t xml:space="preserve">After placement in the class, a relevant Individual Education Plan will be provided for each child. This plan will have an input from all parties involved with the education of the child. The </w:t>
      </w:r>
      <w:r w:rsidR="005B64AD">
        <w:rPr>
          <w:rFonts w:ascii="Garamond" w:eastAsia="Garamond" w:hAnsi="Garamond" w:cs="Garamond"/>
          <w:color w:val="000000"/>
          <w:sz w:val="24"/>
          <w:szCs w:val="24"/>
        </w:rPr>
        <w:t>Autism Class</w:t>
      </w:r>
      <w:r>
        <w:rPr>
          <w:rFonts w:ascii="Garamond" w:eastAsia="Garamond" w:hAnsi="Garamond" w:cs="Garamond"/>
          <w:color w:val="000000"/>
          <w:sz w:val="24"/>
          <w:szCs w:val="24"/>
        </w:rPr>
        <w:t xml:space="preserve"> teacher is only obliged to produce one IEP per school year. It is up to the professional opinion of the teacher involved if the IEP needs to be updated more frequently. </w:t>
      </w:r>
    </w:p>
    <w:p w:rsidR="00B778E3" w:rsidRDefault="00B778E3">
      <w:pPr>
        <w:pBdr>
          <w:top w:val="nil"/>
          <w:left w:val="nil"/>
          <w:bottom w:val="nil"/>
          <w:right w:val="nil"/>
          <w:between w:val="nil"/>
        </w:pBdr>
        <w:spacing w:line="240" w:lineRule="auto"/>
        <w:ind w:left="720"/>
        <w:rPr>
          <w:rFonts w:ascii="Garamond" w:eastAsia="Garamond" w:hAnsi="Garamond" w:cs="Garamond"/>
          <w:b/>
          <w:color w:val="000000"/>
          <w:sz w:val="16"/>
          <w:szCs w:val="16"/>
        </w:rPr>
      </w:pPr>
    </w:p>
    <w:p w:rsidR="00B778E3" w:rsidRDefault="00F653A8">
      <w:pPr>
        <w:numPr>
          <w:ilvl w:val="0"/>
          <w:numId w:val="5"/>
        </w:numPr>
        <w:pBdr>
          <w:top w:val="nil"/>
          <w:left w:val="nil"/>
          <w:bottom w:val="nil"/>
          <w:right w:val="nil"/>
          <w:between w:val="nil"/>
        </w:pBdr>
        <w:spacing w:line="240" w:lineRule="auto"/>
        <w:rPr>
          <w:rFonts w:ascii="Garamond" w:eastAsia="Garamond" w:hAnsi="Garamond" w:cs="Garamond"/>
          <w:b/>
          <w:color w:val="000000"/>
          <w:sz w:val="24"/>
          <w:szCs w:val="24"/>
        </w:rPr>
      </w:pPr>
      <w:r>
        <w:rPr>
          <w:rFonts w:ascii="Garamond" w:eastAsia="Garamond" w:hAnsi="Garamond" w:cs="Garamond"/>
          <w:color w:val="000000"/>
          <w:sz w:val="24"/>
          <w:szCs w:val="24"/>
        </w:rPr>
        <w:t xml:space="preserve">Each child in the </w:t>
      </w:r>
      <w:r w:rsidR="005B64AD">
        <w:rPr>
          <w:rFonts w:ascii="Garamond" w:eastAsia="Garamond" w:hAnsi="Garamond" w:cs="Garamond"/>
          <w:color w:val="000000"/>
          <w:sz w:val="24"/>
          <w:szCs w:val="24"/>
        </w:rPr>
        <w:t>Autism Class</w:t>
      </w:r>
      <w:r w:rsidR="00940CDF">
        <w:rPr>
          <w:rFonts w:ascii="Garamond" w:eastAsia="Garamond" w:hAnsi="Garamond" w:cs="Garamond"/>
          <w:color w:val="000000"/>
          <w:sz w:val="24"/>
          <w:szCs w:val="24"/>
        </w:rPr>
        <w:t xml:space="preserve"> will be assigned to an</w:t>
      </w:r>
      <w:r>
        <w:rPr>
          <w:rFonts w:ascii="Garamond" w:eastAsia="Garamond" w:hAnsi="Garamond" w:cs="Garamond"/>
          <w:color w:val="000000"/>
          <w:sz w:val="24"/>
          <w:szCs w:val="24"/>
        </w:rPr>
        <w:t xml:space="preserve"> appropriate mainstream class for integration purposes provided that this is in the best interests of the child, while having due regard to the educational benefit of all pupils enrolled in our school. Every opportunity will be used to promote inclusion in mainstream classes provided the child is ready for this step and has the necessary supports in place.</w:t>
      </w:r>
    </w:p>
    <w:p w:rsidR="00B778E3" w:rsidRDefault="00B778E3">
      <w:pPr>
        <w:pBdr>
          <w:top w:val="nil"/>
          <w:left w:val="nil"/>
          <w:bottom w:val="nil"/>
          <w:right w:val="nil"/>
          <w:between w:val="nil"/>
        </w:pBdr>
        <w:ind w:left="720"/>
        <w:rPr>
          <w:rFonts w:ascii="Garamond" w:eastAsia="Garamond" w:hAnsi="Garamond" w:cs="Garamond"/>
          <w:color w:val="000000"/>
          <w:sz w:val="16"/>
          <w:szCs w:val="16"/>
        </w:rPr>
      </w:pPr>
    </w:p>
    <w:p w:rsidR="00B778E3" w:rsidRDefault="00F653A8">
      <w:pPr>
        <w:numPr>
          <w:ilvl w:val="0"/>
          <w:numId w:val="5"/>
        </w:numPr>
        <w:pBdr>
          <w:top w:val="nil"/>
          <w:left w:val="nil"/>
          <w:bottom w:val="nil"/>
          <w:right w:val="nil"/>
          <w:between w:val="nil"/>
        </w:pBdr>
        <w:spacing w:line="240" w:lineRule="auto"/>
        <w:rPr>
          <w:rFonts w:ascii="Garamond" w:eastAsia="Garamond" w:hAnsi="Garamond" w:cs="Garamond"/>
          <w:b/>
          <w:color w:val="000000"/>
          <w:sz w:val="24"/>
          <w:szCs w:val="24"/>
        </w:rPr>
      </w:pPr>
      <w:r>
        <w:rPr>
          <w:rFonts w:ascii="Garamond" w:eastAsia="Garamond" w:hAnsi="Garamond" w:cs="Garamond"/>
          <w:color w:val="000000"/>
          <w:sz w:val="24"/>
          <w:szCs w:val="24"/>
        </w:rPr>
        <w:t>A review will</w:t>
      </w:r>
      <w:r w:rsidR="00940CDF">
        <w:rPr>
          <w:rFonts w:ascii="Garamond" w:eastAsia="Garamond" w:hAnsi="Garamond" w:cs="Garamond"/>
          <w:color w:val="000000"/>
          <w:sz w:val="24"/>
          <w:szCs w:val="24"/>
        </w:rPr>
        <w:t xml:space="preserve"> continuously take place</w:t>
      </w:r>
      <w:r>
        <w:rPr>
          <w:rFonts w:ascii="Garamond" w:eastAsia="Garamond" w:hAnsi="Garamond" w:cs="Garamond"/>
          <w:color w:val="000000"/>
          <w:sz w:val="24"/>
          <w:szCs w:val="24"/>
        </w:rPr>
        <w:t xml:space="preserve"> to assess whether the child’s placement is appropriate. The review will be carried out by school staff with parental involvement. The outcome of the review will be examined by the Board of Management. </w:t>
      </w:r>
    </w:p>
    <w:p w:rsidR="00B778E3" w:rsidRDefault="00B778E3">
      <w:pPr>
        <w:pBdr>
          <w:top w:val="nil"/>
          <w:left w:val="nil"/>
          <w:bottom w:val="nil"/>
          <w:right w:val="nil"/>
          <w:between w:val="nil"/>
        </w:pBdr>
        <w:ind w:left="720"/>
        <w:rPr>
          <w:rFonts w:ascii="Garamond" w:eastAsia="Garamond" w:hAnsi="Garamond" w:cs="Garamond"/>
          <w:b/>
          <w:color w:val="000000"/>
          <w:sz w:val="16"/>
          <w:szCs w:val="16"/>
        </w:rPr>
      </w:pPr>
    </w:p>
    <w:p w:rsidR="00B778E3" w:rsidRDefault="00B778E3">
      <w:pPr>
        <w:pBdr>
          <w:top w:val="nil"/>
          <w:left w:val="nil"/>
          <w:bottom w:val="nil"/>
          <w:right w:val="nil"/>
          <w:between w:val="nil"/>
        </w:pBdr>
        <w:spacing w:line="240" w:lineRule="auto"/>
        <w:ind w:left="720"/>
        <w:rPr>
          <w:rFonts w:ascii="Garamond" w:eastAsia="Garamond" w:hAnsi="Garamond" w:cs="Garamond"/>
          <w:b/>
          <w:color w:val="000000"/>
          <w:sz w:val="24"/>
          <w:szCs w:val="24"/>
        </w:rPr>
      </w:pPr>
    </w:p>
    <w:p w:rsidR="00B778E3" w:rsidRDefault="00F653A8">
      <w:pPr>
        <w:numPr>
          <w:ilvl w:val="0"/>
          <w:numId w:val="5"/>
        </w:numPr>
        <w:pBdr>
          <w:top w:val="nil"/>
          <w:left w:val="nil"/>
          <w:bottom w:val="nil"/>
          <w:right w:val="nil"/>
          <w:between w:val="nil"/>
        </w:pBdr>
        <w:spacing w:line="240" w:lineRule="auto"/>
        <w:rPr>
          <w:rFonts w:ascii="Garamond" w:eastAsia="Garamond" w:hAnsi="Garamond" w:cs="Garamond"/>
          <w:b/>
          <w:color w:val="000000"/>
          <w:sz w:val="24"/>
          <w:szCs w:val="24"/>
        </w:rPr>
      </w:pPr>
      <w:r>
        <w:rPr>
          <w:rFonts w:ascii="Garamond" w:eastAsia="Garamond" w:hAnsi="Garamond" w:cs="Garamond"/>
          <w:color w:val="000000"/>
          <w:sz w:val="24"/>
          <w:szCs w:val="24"/>
        </w:rPr>
        <w:t>In the event that a placement is inappropriate, the school will liaise with appropriate agencies in an effort to obtain a more suitable placement</w:t>
      </w:r>
    </w:p>
    <w:p w:rsidR="00B778E3" w:rsidRDefault="00B778E3">
      <w:pPr>
        <w:pBdr>
          <w:top w:val="nil"/>
          <w:left w:val="nil"/>
          <w:bottom w:val="nil"/>
          <w:right w:val="nil"/>
          <w:between w:val="nil"/>
        </w:pBdr>
        <w:spacing w:line="240" w:lineRule="auto"/>
        <w:rPr>
          <w:color w:val="000000"/>
        </w:rPr>
      </w:pPr>
    </w:p>
    <w:p w:rsidR="00B778E3" w:rsidRDefault="00B778E3">
      <w:pPr>
        <w:pBdr>
          <w:top w:val="nil"/>
          <w:left w:val="nil"/>
          <w:bottom w:val="nil"/>
          <w:right w:val="nil"/>
          <w:between w:val="nil"/>
        </w:pBdr>
        <w:spacing w:line="240" w:lineRule="auto"/>
        <w:rPr>
          <w:rFonts w:ascii="Garamond" w:eastAsia="Garamond" w:hAnsi="Garamond" w:cs="Garamond"/>
          <w:b/>
          <w:color w:val="000000"/>
          <w:sz w:val="24"/>
          <w:szCs w:val="24"/>
        </w:rPr>
      </w:pPr>
    </w:p>
    <w:p w:rsidR="00B778E3" w:rsidRDefault="00F653A8">
      <w:pPr>
        <w:pBdr>
          <w:top w:val="nil"/>
          <w:left w:val="nil"/>
          <w:bottom w:val="nil"/>
          <w:right w:val="nil"/>
          <w:between w:val="nil"/>
        </w:pBdr>
        <w:spacing w:line="240" w:lineRule="auto"/>
        <w:rPr>
          <w:rFonts w:ascii="Garamond" w:eastAsia="Garamond" w:hAnsi="Garamond" w:cs="Garamond"/>
          <w:b/>
          <w:color w:val="000000"/>
          <w:sz w:val="24"/>
          <w:szCs w:val="24"/>
        </w:rPr>
      </w:pPr>
      <w:r>
        <w:rPr>
          <w:rFonts w:ascii="Garamond" w:eastAsia="Garamond" w:hAnsi="Garamond" w:cs="Garamond"/>
          <w:b/>
          <w:color w:val="000000"/>
          <w:sz w:val="24"/>
          <w:szCs w:val="24"/>
        </w:rPr>
        <w:t xml:space="preserve">Conduct &amp; </w:t>
      </w:r>
      <w:proofErr w:type="spellStart"/>
      <w:r>
        <w:rPr>
          <w:rFonts w:ascii="Garamond" w:eastAsia="Garamond" w:hAnsi="Garamond" w:cs="Garamond"/>
          <w:b/>
          <w:color w:val="000000"/>
          <w:sz w:val="24"/>
          <w:szCs w:val="24"/>
        </w:rPr>
        <w:t>Behaviour</w:t>
      </w:r>
      <w:proofErr w:type="spellEnd"/>
      <w:r>
        <w:rPr>
          <w:rFonts w:ascii="Garamond" w:eastAsia="Garamond" w:hAnsi="Garamond" w:cs="Garamond"/>
          <w:b/>
          <w:color w:val="000000"/>
          <w:sz w:val="24"/>
          <w:szCs w:val="24"/>
        </w:rPr>
        <w:t xml:space="preserve"> </w:t>
      </w:r>
    </w:p>
    <w:p w:rsidR="00B778E3" w:rsidRDefault="00B778E3">
      <w:pPr>
        <w:pBdr>
          <w:top w:val="nil"/>
          <w:left w:val="nil"/>
          <w:bottom w:val="nil"/>
          <w:right w:val="nil"/>
          <w:between w:val="nil"/>
        </w:pBdr>
        <w:spacing w:line="240" w:lineRule="auto"/>
        <w:rPr>
          <w:color w:val="000000"/>
          <w:sz w:val="16"/>
          <w:szCs w:val="16"/>
        </w:rPr>
      </w:pPr>
    </w:p>
    <w:p w:rsidR="00B778E3" w:rsidRDefault="00F653A8">
      <w:pPr>
        <w:pBdr>
          <w:top w:val="nil"/>
          <w:left w:val="nil"/>
          <w:bottom w:val="nil"/>
          <w:right w:val="nil"/>
          <w:between w:val="nil"/>
        </w:pBdr>
        <w:spacing w:line="240" w:lineRule="auto"/>
        <w:rPr>
          <w:rFonts w:ascii="Garamond" w:eastAsia="Garamond" w:hAnsi="Garamond" w:cs="Garamond"/>
          <w:color w:val="000000"/>
          <w:sz w:val="26"/>
          <w:szCs w:val="26"/>
          <w:u w:val="single"/>
        </w:rPr>
      </w:pPr>
      <w:r>
        <w:rPr>
          <w:rFonts w:ascii="Garamond" w:eastAsia="Garamond" w:hAnsi="Garamond" w:cs="Garamond"/>
          <w:color w:val="000000"/>
          <w:sz w:val="24"/>
          <w:szCs w:val="24"/>
        </w:rPr>
        <w:t xml:space="preserve">It is accepted that children with special educational needs may display difficult, defiant or oppositional </w:t>
      </w:r>
      <w:proofErr w:type="spellStart"/>
      <w:r>
        <w:rPr>
          <w:rFonts w:ascii="Garamond" w:eastAsia="Garamond" w:hAnsi="Garamond" w:cs="Garamond"/>
          <w:color w:val="000000"/>
          <w:sz w:val="24"/>
          <w:szCs w:val="24"/>
        </w:rPr>
        <w:t>behaviours</w:t>
      </w:r>
      <w:proofErr w:type="spellEnd"/>
      <w:r>
        <w:rPr>
          <w:rFonts w:ascii="Garamond" w:eastAsia="Garamond" w:hAnsi="Garamond" w:cs="Garamond"/>
          <w:color w:val="000000"/>
          <w:sz w:val="24"/>
          <w:szCs w:val="24"/>
        </w:rPr>
        <w:t xml:space="preserve">. All efforts will be made by the school to manage such </w:t>
      </w:r>
      <w:proofErr w:type="spellStart"/>
      <w:r>
        <w:rPr>
          <w:rFonts w:ascii="Garamond" w:eastAsia="Garamond" w:hAnsi="Garamond" w:cs="Garamond"/>
          <w:color w:val="000000"/>
          <w:sz w:val="24"/>
          <w:szCs w:val="24"/>
        </w:rPr>
        <w:t>behaviour</w:t>
      </w:r>
      <w:proofErr w:type="spellEnd"/>
      <w:r>
        <w:rPr>
          <w:rFonts w:ascii="Garamond" w:eastAsia="Garamond" w:hAnsi="Garamond" w:cs="Garamond"/>
          <w:color w:val="000000"/>
          <w:sz w:val="24"/>
          <w:szCs w:val="24"/>
        </w:rPr>
        <w:t xml:space="preserve"> using various strategies and through the implementation of each child’s Individual Education Plan. Where a child's </w:t>
      </w:r>
      <w:proofErr w:type="spellStart"/>
      <w:r>
        <w:rPr>
          <w:rFonts w:ascii="Garamond" w:eastAsia="Garamond" w:hAnsi="Garamond" w:cs="Garamond"/>
          <w:color w:val="000000"/>
          <w:sz w:val="24"/>
          <w:szCs w:val="24"/>
        </w:rPr>
        <w:t>behaviour</w:t>
      </w:r>
      <w:proofErr w:type="spellEnd"/>
      <w:r>
        <w:rPr>
          <w:rFonts w:ascii="Garamond" w:eastAsia="Garamond" w:hAnsi="Garamond" w:cs="Garamond"/>
          <w:color w:val="000000"/>
          <w:sz w:val="24"/>
          <w:szCs w:val="24"/>
        </w:rPr>
        <w:t xml:space="preserve"> impacts in a negative way on the other children in the class to the extent that their constitutional right to an education is being interfered with, as judged by the Board of Management of the School, the school reserves the right to advise parents that a more suitable setting should be found for their child</w:t>
      </w:r>
      <w:r>
        <w:rPr>
          <w:color w:val="000000"/>
        </w:rPr>
        <w:t>.</w:t>
      </w:r>
    </w:p>
    <w:p w:rsidR="00B778E3" w:rsidRDefault="00B778E3">
      <w:pPr>
        <w:rPr>
          <w:rFonts w:ascii="Garamond" w:eastAsia="Garamond" w:hAnsi="Garamond" w:cs="Garamond"/>
          <w:b/>
          <w:sz w:val="24"/>
          <w:szCs w:val="24"/>
        </w:rPr>
      </w:pPr>
    </w:p>
    <w:p w:rsidR="00B778E3" w:rsidRDefault="00B778E3">
      <w:pPr>
        <w:pBdr>
          <w:top w:val="nil"/>
          <w:left w:val="nil"/>
          <w:bottom w:val="nil"/>
          <w:right w:val="nil"/>
          <w:between w:val="nil"/>
        </w:pBdr>
        <w:spacing w:line="240" w:lineRule="auto"/>
        <w:rPr>
          <w:color w:val="000000"/>
        </w:rPr>
      </w:pPr>
    </w:p>
    <w:p w:rsidR="00B778E3" w:rsidRDefault="00F653A8">
      <w:pPr>
        <w:rPr>
          <w:rFonts w:ascii="Garamond" w:eastAsia="Garamond" w:hAnsi="Garamond" w:cs="Garamond"/>
          <w:sz w:val="24"/>
          <w:szCs w:val="24"/>
        </w:rPr>
      </w:pPr>
      <w:r>
        <w:rPr>
          <w:rFonts w:ascii="Garamond" w:eastAsia="Garamond" w:hAnsi="Garamond" w:cs="Garamond"/>
          <w:b/>
          <w:sz w:val="24"/>
          <w:szCs w:val="24"/>
        </w:rPr>
        <w:t xml:space="preserve">Discharge from the Special </w:t>
      </w:r>
      <w:r w:rsidR="005B64AD">
        <w:rPr>
          <w:rFonts w:ascii="Garamond" w:eastAsia="Garamond" w:hAnsi="Garamond" w:cs="Garamond"/>
          <w:b/>
          <w:sz w:val="24"/>
          <w:szCs w:val="24"/>
        </w:rPr>
        <w:t>Autism Class</w:t>
      </w:r>
      <w:r>
        <w:rPr>
          <w:rFonts w:ascii="Garamond" w:eastAsia="Garamond" w:hAnsi="Garamond" w:cs="Garamond"/>
          <w:sz w:val="24"/>
          <w:szCs w:val="24"/>
        </w:rPr>
        <w:t xml:space="preserve"> </w:t>
      </w:r>
    </w:p>
    <w:p w:rsidR="00B778E3" w:rsidRDefault="00B778E3">
      <w:pPr>
        <w:pBdr>
          <w:top w:val="nil"/>
          <w:left w:val="nil"/>
          <w:bottom w:val="nil"/>
          <w:right w:val="nil"/>
          <w:between w:val="nil"/>
        </w:pBdr>
        <w:spacing w:line="240" w:lineRule="auto"/>
        <w:rPr>
          <w:color w:val="000000"/>
          <w:sz w:val="18"/>
          <w:szCs w:val="18"/>
        </w:rPr>
      </w:pPr>
    </w:p>
    <w:p w:rsidR="00B778E3" w:rsidRDefault="00F653A8">
      <w:pPr>
        <w:pBdr>
          <w:top w:val="nil"/>
          <w:left w:val="nil"/>
          <w:bottom w:val="nil"/>
          <w:right w:val="nil"/>
          <w:between w:val="nil"/>
        </w:pBdr>
        <w:spacing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It is school policy that the year that the student turns </w:t>
      </w:r>
      <w:r w:rsidRPr="00940CDF">
        <w:rPr>
          <w:rFonts w:ascii="Garamond" w:eastAsia="Garamond" w:hAnsi="Garamond" w:cs="Garamond"/>
          <w:color w:val="000000"/>
          <w:sz w:val="24"/>
          <w:szCs w:val="24"/>
        </w:rPr>
        <w:t>13</w:t>
      </w:r>
      <w:r w:rsidR="00C459E9">
        <w:rPr>
          <w:rFonts w:ascii="Garamond" w:eastAsia="Garamond" w:hAnsi="Garamond" w:cs="Garamond"/>
          <w:color w:val="000000"/>
          <w:sz w:val="24"/>
          <w:szCs w:val="24"/>
        </w:rPr>
        <w:t xml:space="preserve"> or has attended a school placement equivalent to 8 years</w:t>
      </w:r>
      <w:r>
        <w:rPr>
          <w:rFonts w:ascii="Garamond" w:eastAsia="Garamond" w:hAnsi="Garamond" w:cs="Garamond"/>
          <w:color w:val="000000"/>
          <w:sz w:val="24"/>
          <w:szCs w:val="24"/>
        </w:rPr>
        <w:t xml:space="preserve"> will be their final year in </w:t>
      </w:r>
      <w:proofErr w:type="spellStart"/>
      <w:r w:rsidR="007B79AE">
        <w:rPr>
          <w:rFonts w:ascii="Garamond" w:eastAsia="Garamond" w:hAnsi="Garamond" w:cs="Garamond"/>
          <w:color w:val="000000"/>
          <w:sz w:val="24"/>
          <w:szCs w:val="24"/>
        </w:rPr>
        <w:t>Callystown</w:t>
      </w:r>
      <w:proofErr w:type="spellEnd"/>
      <w:r w:rsidR="007B79AE">
        <w:rPr>
          <w:rFonts w:ascii="Garamond" w:eastAsia="Garamond" w:hAnsi="Garamond" w:cs="Garamond"/>
          <w:color w:val="000000"/>
          <w:sz w:val="24"/>
          <w:szCs w:val="24"/>
        </w:rPr>
        <w:t xml:space="preserve"> National School</w:t>
      </w:r>
      <w:r w:rsidR="00C459E9">
        <w:rPr>
          <w:rFonts w:ascii="Garamond" w:eastAsia="Garamond" w:hAnsi="Garamond" w:cs="Garamond"/>
          <w:color w:val="000000"/>
          <w:sz w:val="24"/>
          <w:szCs w:val="24"/>
        </w:rPr>
        <w:t>.</w:t>
      </w:r>
      <w:r>
        <w:rPr>
          <w:rFonts w:ascii="Garamond" w:eastAsia="Garamond" w:hAnsi="Garamond" w:cs="Garamond"/>
          <w:color w:val="000000"/>
          <w:sz w:val="24"/>
          <w:szCs w:val="24"/>
        </w:rPr>
        <w:t xml:space="preserve"> </w:t>
      </w:r>
    </w:p>
    <w:p w:rsidR="00C459E9" w:rsidRDefault="00C459E9">
      <w:pPr>
        <w:pBdr>
          <w:top w:val="nil"/>
          <w:left w:val="nil"/>
          <w:bottom w:val="nil"/>
          <w:right w:val="nil"/>
          <w:between w:val="nil"/>
        </w:pBdr>
        <w:spacing w:line="240" w:lineRule="auto"/>
        <w:rPr>
          <w:rFonts w:ascii="Garamond" w:eastAsia="Garamond" w:hAnsi="Garamond" w:cs="Garamond"/>
          <w:color w:val="000000"/>
          <w:sz w:val="24"/>
          <w:szCs w:val="24"/>
        </w:rPr>
      </w:pPr>
    </w:p>
    <w:p w:rsidR="00C459E9" w:rsidRDefault="00C459E9">
      <w:pPr>
        <w:pBdr>
          <w:top w:val="nil"/>
          <w:left w:val="nil"/>
          <w:bottom w:val="nil"/>
          <w:right w:val="nil"/>
          <w:between w:val="nil"/>
        </w:pBdr>
        <w:spacing w:line="240" w:lineRule="auto"/>
        <w:rPr>
          <w:rFonts w:ascii="Garamond" w:eastAsia="Garamond" w:hAnsi="Garamond" w:cs="Garamond"/>
          <w:color w:val="000000"/>
          <w:sz w:val="24"/>
          <w:szCs w:val="24"/>
        </w:rPr>
      </w:pPr>
    </w:p>
    <w:p w:rsidR="00B778E3" w:rsidRDefault="00F653A8">
      <w:pPr>
        <w:pBdr>
          <w:top w:val="nil"/>
          <w:left w:val="nil"/>
          <w:bottom w:val="nil"/>
          <w:right w:val="nil"/>
          <w:between w:val="nil"/>
        </w:pBdr>
        <w:spacing w:line="240" w:lineRule="auto"/>
        <w:rPr>
          <w:rFonts w:ascii="Garamond" w:eastAsia="Garamond" w:hAnsi="Garamond" w:cs="Garamond"/>
          <w:color w:val="000000"/>
          <w:sz w:val="24"/>
          <w:szCs w:val="24"/>
        </w:rPr>
      </w:pPr>
      <w:bookmarkStart w:id="0" w:name="_heading=h.gjdgxs" w:colFirst="0" w:colLast="0"/>
      <w:bookmarkEnd w:id="0"/>
      <w:r>
        <w:rPr>
          <w:rFonts w:ascii="Garamond" w:eastAsia="Garamond" w:hAnsi="Garamond" w:cs="Garamond"/>
          <w:color w:val="000000"/>
          <w:sz w:val="24"/>
          <w:szCs w:val="24"/>
        </w:rPr>
        <w:t xml:space="preserve">The onus will be on the parents to negotiate the placement with a suitable secondary school. </w:t>
      </w:r>
      <w:proofErr w:type="spellStart"/>
      <w:r w:rsidR="007B79AE">
        <w:rPr>
          <w:rFonts w:ascii="Garamond" w:eastAsia="Garamond" w:hAnsi="Garamond" w:cs="Garamond"/>
          <w:color w:val="000000"/>
          <w:sz w:val="24"/>
          <w:szCs w:val="24"/>
        </w:rPr>
        <w:t>Callystown</w:t>
      </w:r>
      <w:proofErr w:type="spellEnd"/>
      <w:r w:rsidR="007B79AE">
        <w:rPr>
          <w:rFonts w:ascii="Garamond" w:eastAsia="Garamond" w:hAnsi="Garamond" w:cs="Garamond"/>
          <w:color w:val="000000"/>
          <w:sz w:val="24"/>
          <w:szCs w:val="24"/>
        </w:rPr>
        <w:t xml:space="preserve"> National School </w:t>
      </w:r>
      <w:r>
        <w:rPr>
          <w:rFonts w:ascii="Garamond" w:eastAsia="Garamond" w:hAnsi="Garamond" w:cs="Garamond"/>
          <w:color w:val="000000"/>
          <w:sz w:val="24"/>
          <w:szCs w:val="24"/>
        </w:rPr>
        <w:t xml:space="preserve">will facilitate all transfer of records/reports as well as assist with any information required with regards to the </w:t>
      </w:r>
      <w:r w:rsidR="007B79AE">
        <w:rPr>
          <w:rFonts w:ascii="Garamond" w:eastAsia="Garamond" w:hAnsi="Garamond" w:cs="Garamond"/>
          <w:color w:val="000000"/>
          <w:sz w:val="24"/>
          <w:szCs w:val="24"/>
        </w:rPr>
        <w:t xml:space="preserve">student and </w:t>
      </w:r>
      <w:proofErr w:type="spellStart"/>
      <w:r w:rsidR="007B79AE">
        <w:rPr>
          <w:rFonts w:ascii="Garamond" w:eastAsia="Garamond" w:hAnsi="Garamond" w:cs="Garamond"/>
          <w:color w:val="000000"/>
          <w:sz w:val="24"/>
          <w:szCs w:val="24"/>
        </w:rPr>
        <w:t>Callystown</w:t>
      </w:r>
      <w:proofErr w:type="spellEnd"/>
      <w:r w:rsidR="007B79AE">
        <w:rPr>
          <w:rFonts w:ascii="Garamond" w:eastAsia="Garamond" w:hAnsi="Garamond" w:cs="Garamond"/>
          <w:color w:val="000000"/>
          <w:sz w:val="24"/>
          <w:szCs w:val="24"/>
        </w:rPr>
        <w:t xml:space="preserve"> National School </w:t>
      </w:r>
      <w:r>
        <w:rPr>
          <w:rFonts w:ascii="Garamond" w:eastAsia="Garamond" w:hAnsi="Garamond" w:cs="Garamond"/>
          <w:color w:val="000000"/>
          <w:sz w:val="24"/>
          <w:szCs w:val="24"/>
        </w:rPr>
        <w:t xml:space="preserve">will be deemed to have authority to forward all relevant reports and assessments to the relevant secondary school unless specifically instructed in writing not to do so. </w:t>
      </w:r>
    </w:p>
    <w:p w:rsidR="00B778E3" w:rsidRDefault="00B778E3">
      <w:pPr>
        <w:pBdr>
          <w:top w:val="nil"/>
          <w:left w:val="nil"/>
          <w:bottom w:val="nil"/>
          <w:right w:val="nil"/>
          <w:between w:val="nil"/>
        </w:pBdr>
        <w:spacing w:line="240" w:lineRule="auto"/>
        <w:rPr>
          <w:rFonts w:ascii="Garamond" w:eastAsia="Garamond" w:hAnsi="Garamond" w:cs="Garamond"/>
          <w:color w:val="000000"/>
          <w:sz w:val="24"/>
          <w:szCs w:val="24"/>
        </w:rPr>
      </w:pPr>
    </w:p>
    <w:p w:rsidR="00B778E3" w:rsidRDefault="00F653A8">
      <w:pPr>
        <w:pBdr>
          <w:top w:val="nil"/>
          <w:left w:val="nil"/>
          <w:bottom w:val="nil"/>
          <w:right w:val="nil"/>
          <w:between w:val="nil"/>
        </w:pBdr>
        <w:spacing w:line="240" w:lineRule="auto"/>
        <w:rPr>
          <w:rFonts w:ascii="Garamond" w:eastAsia="Garamond" w:hAnsi="Garamond" w:cs="Garamond"/>
          <w:color w:val="000000"/>
          <w:sz w:val="24"/>
          <w:szCs w:val="24"/>
        </w:rPr>
      </w:pPr>
      <w:r>
        <w:rPr>
          <w:rFonts w:ascii="Garamond" w:eastAsia="Garamond" w:hAnsi="Garamond" w:cs="Garamond"/>
          <w:color w:val="000000"/>
          <w:sz w:val="24"/>
          <w:szCs w:val="24"/>
        </w:rPr>
        <w:t>Di</w:t>
      </w:r>
      <w:r w:rsidR="00940CDF">
        <w:rPr>
          <w:rFonts w:ascii="Garamond" w:eastAsia="Garamond" w:hAnsi="Garamond" w:cs="Garamond"/>
          <w:color w:val="000000"/>
          <w:sz w:val="24"/>
          <w:szCs w:val="24"/>
        </w:rPr>
        <w:t>scharge may also be recommended</w:t>
      </w:r>
      <w:r>
        <w:rPr>
          <w:rFonts w:ascii="Garamond" w:eastAsia="Garamond" w:hAnsi="Garamond" w:cs="Garamond"/>
          <w:color w:val="000000"/>
          <w:sz w:val="24"/>
          <w:szCs w:val="24"/>
        </w:rPr>
        <w:t xml:space="preserve"> if, following psychological assessments and consultation with the parents/guardians, it is felt that the placement is no longer appropriate and </w:t>
      </w:r>
      <w:r w:rsidR="00940CDF">
        <w:rPr>
          <w:rFonts w:ascii="Garamond" w:eastAsia="Garamond" w:hAnsi="Garamond" w:cs="Garamond"/>
          <w:color w:val="000000"/>
          <w:sz w:val="24"/>
          <w:szCs w:val="24"/>
        </w:rPr>
        <w:t>does not serve</w:t>
      </w:r>
      <w:r>
        <w:rPr>
          <w:rFonts w:ascii="Garamond" w:eastAsia="Garamond" w:hAnsi="Garamond" w:cs="Garamond"/>
          <w:color w:val="000000"/>
          <w:sz w:val="24"/>
          <w:szCs w:val="24"/>
        </w:rPr>
        <w:t xml:space="preserve"> the best interest of the child.  Discharge may also happen if a pupil is fully integrated into the mainstream school. The Board of Management has the right to overrule any decision made in this regard.</w:t>
      </w:r>
    </w:p>
    <w:p w:rsidR="00B778E3" w:rsidRDefault="00B778E3">
      <w:pPr>
        <w:rPr>
          <w:rFonts w:ascii="Garamond" w:eastAsia="Garamond" w:hAnsi="Garamond" w:cs="Garamond"/>
          <w:b/>
          <w:sz w:val="24"/>
          <w:szCs w:val="24"/>
        </w:rPr>
      </w:pPr>
    </w:p>
    <w:p w:rsidR="00B778E3" w:rsidRDefault="00F653A8">
      <w:pPr>
        <w:rPr>
          <w:rFonts w:ascii="Garamond" w:eastAsia="Garamond" w:hAnsi="Garamond" w:cs="Garamond"/>
          <w:sz w:val="24"/>
          <w:szCs w:val="24"/>
        </w:rPr>
      </w:pPr>
      <w:r>
        <w:rPr>
          <w:rFonts w:ascii="Garamond" w:eastAsia="Garamond" w:hAnsi="Garamond" w:cs="Garamond"/>
          <w:b/>
          <w:sz w:val="24"/>
          <w:szCs w:val="24"/>
        </w:rPr>
        <w:t>Evaluation</w:t>
      </w:r>
      <w:r>
        <w:rPr>
          <w:rFonts w:ascii="Garamond" w:eastAsia="Garamond" w:hAnsi="Garamond" w:cs="Garamond"/>
          <w:sz w:val="24"/>
          <w:szCs w:val="24"/>
        </w:rPr>
        <w:t xml:space="preserve"> </w:t>
      </w:r>
    </w:p>
    <w:p w:rsidR="00B778E3" w:rsidRDefault="00B778E3">
      <w:pPr>
        <w:rPr>
          <w:rFonts w:ascii="Garamond" w:eastAsia="Garamond" w:hAnsi="Garamond" w:cs="Garamond"/>
          <w:sz w:val="16"/>
          <w:szCs w:val="16"/>
        </w:rPr>
      </w:pPr>
    </w:p>
    <w:p w:rsidR="00B778E3" w:rsidRDefault="00F653A8">
      <w:pPr>
        <w:pBdr>
          <w:top w:val="nil"/>
          <w:left w:val="nil"/>
          <w:bottom w:val="nil"/>
          <w:right w:val="nil"/>
          <w:between w:val="nil"/>
        </w:pBdr>
        <w:spacing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The Board of Management will monitor the implementation of all aspects of this policy. This policy will be amended and updated as required. </w:t>
      </w:r>
    </w:p>
    <w:p w:rsidR="00B778E3" w:rsidRDefault="00B778E3">
      <w:pPr>
        <w:rPr>
          <w:rFonts w:ascii="Garamond" w:eastAsia="Garamond" w:hAnsi="Garamond" w:cs="Garamond"/>
          <w:b/>
          <w:sz w:val="24"/>
          <w:szCs w:val="24"/>
        </w:rPr>
      </w:pPr>
    </w:p>
    <w:p w:rsidR="00B778E3" w:rsidRDefault="00F653A8">
      <w:pPr>
        <w:rPr>
          <w:rFonts w:ascii="Garamond" w:eastAsia="Garamond" w:hAnsi="Garamond" w:cs="Garamond"/>
          <w:b/>
          <w:sz w:val="24"/>
          <w:szCs w:val="24"/>
        </w:rPr>
      </w:pPr>
      <w:r>
        <w:rPr>
          <w:rFonts w:ascii="Garamond" w:eastAsia="Garamond" w:hAnsi="Garamond" w:cs="Garamond"/>
          <w:b/>
          <w:sz w:val="24"/>
          <w:szCs w:val="24"/>
        </w:rPr>
        <w:t>Review</w:t>
      </w:r>
    </w:p>
    <w:p w:rsidR="00B778E3" w:rsidRDefault="00B778E3">
      <w:pPr>
        <w:rPr>
          <w:rFonts w:ascii="Garamond" w:eastAsia="Garamond" w:hAnsi="Garamond" w:cs="Garamond"/>
          <w:b/>
          <w:sz w:val="16"/>
          <w:szCs w:val="16"/>
          <w:u w:val="single"/>
        </w:rPr>
      </w:pPr>
    </w:p>
    <w:p w:rsidR="00B778E3" w:rsidRDefault="00F653A8">
      <w:pPr>
        <w:pBdr>
          <w:top w:val="nil"/>
          <w:left w:val="nil"/>
          <w:bottom w:val="nil"/>
          <w:right w:val="nil"/>
          <w:between w:val="nil"/>
        </w:pBdr>
        <w:spacing w:line="240" w:lineRule="auto"/>
        <w:rPr>
          <w:rFonts w:ascii="Garamond" w:eastAsia="Garamond" w:hAnsi="Garamond" w:cs="Garamond"/>
          <w:b/>
          <w:color w:val="000000"/>
          <w:sz w:val="24"/>
          <w:szCs w:val="24"/>
          <w:u w:val="single"/>
        </w:rPr>
      </w:pPr>
      <w:r>
        <w:rPr>
          <w:rFonts w:ascii="Garamond" w:eastAsia="Garamond" w:hAnsi="Garamond" w:cs="Garamond"/>
          <w:color w:val="000000"/>
          <w:sz w:val="24"/>
          <w:szCs w:val="24"/>
        </w:rPr>
        <w:t xml:space="preserve"> This policy is subject to review by the Board of Management as required.</w:t>
      </w:r>
    </w:p>
    <w:p w:rsidR="00B778E3" w:rsidRDefault="00B778E3">
      <w:pPr>
        <w:pBdr>
          <w:top w:val="nil"/>
          <w:left w:val="nil"/>
          <w:bottom w:val="nil"/>
          <w:right w:val="nil"/>
          <w:between w:val="nil"/>
        </w:pBdr>
        <w:spacing w:line="240" w:lineRule="auto"/>
        <w:rPr>
          <w:rFonts w:ascii="Garamond" w:eastAsia="Garamond" w:hAnsi="Garamond" w:cs="Garamond"/>
          <w:b/>
          <w:color w:val="000000"/>
          <w:sz w:val="24"/>
          <w:szCs w:val="24"/>
          <w:u w:val="single"/>
        </w:rPr>
      </w:pPr>
    </w:p>
    <w:p w:rsidR="00B778E3" w:rsidRDefault="00F653A8">
      <w:pPr>
        <w:rPr>
          <w:rFonts w:ascii="Garamond" w:eastAsia="Garamond" w:hAnsi="Garamond" w:cs="Garamond"/>
          <w:b/>
          <w:sz w:val="24"/>
          <w:szCs w:val="24"/>
          <w:u w:val="single"/>
        </w:rPr>
      </w:pPr>
      <w:r>
        <w:rPr>
          <w:rFonts w:ascii="Garamond" w:eastAsia="Garamond" w:hAnsi="Garamond" w:cs="Garamond"/>
          <w:b/>
          <w:sz w:val="24"/>
          <w:szCs w:val="24"/>
        </w:rPr>
        <w:t>Ratification &amp; Communication</w:t>
      </w:r>
    </w:p>
    <w:p w:rsidR="00B778E3" w:rsidRDefault="00B778E3">
      <w:pPr>
        <w:rPr>
          <w:rFonts w:ascii="Garamond" w:eastAsia="Garamond" w:hAnsi="Garamond" w:cs="Garamond"/>
          <w:sz w:val="16"/>
          <w:szCs w:val="16"/>
        </w:rPr>
      </w:pPr>
    </w:p>
    <w:p w:rsidR="00B778E3" w:rsidRDefault="00F653A8">
      <w:pPr>
        <w:pBdr>
          <w:top w:val="nil"/>
          <w:left w:val="nil"/>
          <w:bottom w:val="nil"/>
          <w:right w:val="nil"/>
          <w:between w:val="nil"/>
        </w:pBdr>
        <w:spacing w:line="240" w:lineRule="auto"/>
        <w:rPr>
          <w:rFonts w:ascii="Garamond" w:eastAsia="Garamond" w:hAnsi="Garamond" w:cs="Garamond"/>
          <w:color w:val="000000"/>
          <w:sz w:val="24"/>
          <w:szCs w:val="24"/>
        </w:rPr>
      </w:pPr>
      <w:r>
        <w:rPr>
          <w:rFonts w:ascii="Garamond" w:eastAsia="Garamond" w:hAnsi="Garamond" w:cs="Garamond"/>
          <w:color w:val="000000"/>
          <w:sz w:val="24"/>
          <w:szCs w:val="24"/>
        </w:rPr>
        <w:t>This policy was adopted by the Board of M</w:t>
      </w:r>
      <w:r w:rsidR="007B79AE">
        <w:rPr>
          <w:rFonts w:ascii="Garamond" w:eastAsia="Garamond" w:hAnsi="Garamond" w:cs="Garamond"/>
          <w:color w:val="000000"/>
          <w:sz w:val="24"/>
          <w:szCs w:val="24"/>
        </w:rPr>
        <w:t xml:space="preserve">anagement of </w:t>
      </w:r>
      <w:proofErr w:type="spellStart"/>
      <w:r w:rsidR="007B79AE">
        <w:rPr>
          <w:rFonts w:ascii="Garamond" w:eastAsia="Garamond" w:hAnsi="Garamond" w:cs="Garamond"/>
          <w:color w:val="000000"/>
          <w:sz w:val="24"/>
          <w:szCs w:val="24"/>
        </w:rPr>
        <w:t>Callystown</w:t>
      </w:r>
      <w:proofErr w:type="spellEnd"/>
      <w:r w:rsidR="007B79AE">
        <w:rPr>
          <w:rFonts w:ascii="Garamond" w:eastAsia="Garamond" w:hAnsi="Garamond" w:cs="Garamond"/>
          <w:color w:val="000000"/>
          <w:sz w:val="24"/>
          <w:szCs w:val="24"/>
        </w:rPr>
        <w:t xml:space="preserve"> National School</w:t>
      </w:r>
      <w:r>
        <w:rPr>
          <w:rFonts w:ascii="Garamond" w:eastAsia="Garamond" w:hAnsi="Garamond" w:cs="Garamond"/>
          <w:color w:val="000000"/>
          <w:sz w:val="24"/>
          <w:szCs w:val="24"/>
        </w:rPr>
        <w:t xml:space="preserve"> at its meeting held on: </w:t>
      </w:r>
    </w:p>
    <w:p w:rsidR="00B778E3" w:rsidRDefault="00B778E3">
      <w:pPr>
        <w:pBdr>
          <w:top w:val="nil"/>
          <w:left w:val="nil"/>
          <w:bottom w:val="nil"/>
          <w:right w:val="nil"/>
          <w:between w:val="nil"/>
        </w:pBdr>
        <w:spacing w:line="240" w:lineRule="auto"/>
        <w:rPr>
          <w:rFonts w:ascii="Garamond" w:eastAsia="Garamond" w:hAnsi="Garamond" w:cs="Garamond"/>
          <w:color w:val="000000"/>
          <w:sz w:val="24"/>
          <w:szCs w:val="24"/>
        </w:rPr>
      </w:pPr>
    </w:p>
    <w:p w:rsidR="00B778E3" w:rsidRDefault="00F653A8">
      <w:pPr>
        <w:rPr>
          <w:rFonts w:ascii="Garamond" w:eastAsia="Garamond" w:hAnsi="Garamond" w:cs="Garamond"/>
          <w:sz w:val="24"/>
          <w:szCs w:val="24"/>
          <w:u w:val="single"/>
        </w:rPr>
      </w:pPr>
      <w:r>
        <w:rPr>
          <w:rFonts w:ascii="Garamond" w:eastAsia="Garamond" w:hAnsi="Garamond" w:cs="Garamond"/>
          <w:sz w:val="24"/>
          <w:szCs w:val="24"/>
        </w:rPr>
        <w:t xml:space="preserve">Signed: </w:t>
      </w:r>
      <w:r w:rsidR="007B79AE">
        <w:rPr>
          <w:rFonts w:ascii="Caveat" w:eastAsia="Caveat" w:hAnsi="Caveat" w:cs="Caveat"/>
          <w:sz w:val="26"/>
          <w:szCs w:val="26"/>
          <w:u w:val="single"/>
        </w:rPr>
        <w:t xml:space="preserve"> </w:t>
      </w:r>
      <w:r>
        <w:rPr>
          <w:rFonts w:ascii="Garamond" w:eastAsia="Garamond" w:hAnsi="Garamond" w:cs="Garamond"/>
          <w:sz w:val="24"/>
          <w:szCs w:val="24"/>
        </w:rPr>
        <w:t xml:space="preserve">            </w:t>
      </w:r>
      <w:r w:rsidR="00F91F3D" w:rsidRPr="00F91F3D">
        <w:rPr>
          <w:rFonts w:ascii="Bradley Hand ITC" w:eastAsia="Garamond" w:hAnsi="Bradley Hand ITC" w:cs="Garamond"/>
          <w:b/>
          <w:sz w:val="24"/>
          <w:szCs w:val="24"/>
        </w:rPr>
        <w:t>Fr.</w:t>
      </w:r>
      <w:r w:rsidRPr="00F91F3D">
        <w:rPr>
          <w:rFonts w:ascii="Bradley Hand ITC" w:eastAsia="Garamond" w:hAnsi="Bradley Hand ITC" w:cs="Garamond"/>
          <w:b/>
          <w:sz w:val="24"/>
          <w:szCs w:val="24"/>
        </w:rPr>
        <w:t xml:space="preserve"> </w:t>
      </w:r>
      <w:r w:rsidR="00F91F3D" w:rsidRPr="00F91F3D">
        <w:rPr>
          <w:rFonts w:ascii="Bradley Hand ITC" w:eastAsia="Garamond" w:hAnsi="Bradley Hand ITC" w:cs="Garamond"/>
          <w:b/>
          <w:sz w:val="24"/>
          <w:szCs w:val="24"/>
        </w:rPr>
        <w:t>Paul Byrne</w:t>
      </w:r>
      <w:r>
        <w:rPr>
          <w:rFonts w:ascii="Garamond" w:eastAsia="Garamond" w:hAnsi="Garamond" w:cs="Garamond"/>
          <w:sz w:val="24"/>
          <w:szCs w:val="24"/>
        </w:rPr>
        <w:t xml:space="preserve">                </w:t>
      </w:r>
      <w:r w:rsidR="008536DE">
        <w:rPr>
          <w:rFonts w:ascii="Garamond" w:eastAsia="Garamond" w:hAnsi="Garamond" w:cs="Garamond"/>
          <w:sz w:val="24"/>
          <w:szCs w:val="24"/>
        </w:rPr>
        <w:tab/>
      </w:r>
      <w:r w:rsidR="008536DE">
        <w:rPr>
          <w:rFonts w:ascii="Garamond" w:eastAsia="Garamond" w:hAnsi="Garamond" w:cs="Garamond"/>
          <w:sz w:val="24"/>
          <w:szCs w:val="24"/>
        </w:rPr>
        <w:tab/>
      </w:r>
      <w:r w:rsidR="008536DE">
        <w:rPr>
          <w:rFonts w:ascii="Garamond" w:eastAsia="Garamond" w:hAnsi="Garamond" w:cs="Garamond"/>
          <w:sz w:val="24"/>
          <w:szCs w:val="24"/>
        </w:rPr>
        <w:tab/>
      </w:r>
      <w:r w:rsidR="008536DE">
        <w:rPr>
          <w:rFonts w:ascii="Garamond" w:eastAsia="Garamond" w:hAnsi="Garamond" w:cs="Garamond"/>
          <w:sz w:val="24"/>
          <w:szCs w:val="24"/>
        </w:rPr>
        <w:tab/>
      </w:r>
      <w:r w:rsidR="007B79AE">
        <w:rPr>
          <w:rFonts w:ascii="Garamond" w:eastAsia="Garamond" w:hAnsi="Garamond" w:cs="Garamond"/>
          <w:sz w:val="24"/>
          <w:szCs w:val="24"/>
        </w:rPr>
        <w:t xml:space="preserve">Date:  </w:t>
      </w:r>
      <w:r w:rsidR="008536DE">
        <w:rPr>
          <w:rFonts w:ascii="Garamond" w:eastAsia="Garamond" w:hAnsi="Garamond" w:cs="Garamond"/>
          <w:sz w:val="24"/>
          <w:szCs w:val="24"/>
        </w:rPr>
        <w:t>22/01/2025</w:t>
      </w:r>
    </w:p>
    <w:p w:rsidR="00B778E3" w:rsidRDefault="00B778E3">
      <w:pPr>
        <w:rPr>
          <w:rFonts w:ascii="Garamond" w:eastAsia="Garamond" w:hAnsi="Garamond" w:cs="Garamond"/>
          <w:sz w:val="24"/>
          <w:szCs w:val="24"/>
        </w:rPr>
      </w:pPr>
    </w:p>
    <w:p w:rsidR="00B778E3" w:rsidRDefault="00F653A8">
      <w:pPr>
        <w:rPr>
          <w:rFonts w:ascii="Garamond" w:eastAsia="Garamond" w:hAnsi="Garamond" w:cs="Garamond"/>
          <w:b/>
          <w:sz w:val="24"/>
          <w:szCs w:val="24"/>
        </w:rPr>
      </w:pPr>
      <w:r>
        <w:rPr>
          <w:rFonts w:ascii="Garamond" w:eastAsia="Garamond" w:hAnsi="Garamond" w:cs="Garamond"/>
          <w:b/>
          <w:sz w:val="24"/>
          <w:szCs w:val="24"/>
        </w:rPr>
        <w:t>Fr Paul Byrne PP</w:t>
      </w:r>
    </w:p>
    <w:p w:rsidR="00B778E3" w:rsidRDefault="00F653A8">
      <w:pPr>
        <w:rPr>
          <w:rFonts w:ascii="Garamond" w:eastAsia="Garamond" w:hAnsi="Garamond" w:cs="Garamond"/>
          <w:color w:val="000000"/>
          <w:sz w:val="26"/>
          <w:szCs w:val="26"/>
          <w:u w:val="single"/>
        </w:rPr>
      </w:pPr>
      <w:r>
        <w:rPr>
          <w:rFonts w:ascii="Garamond" w:eastAsia="Garamond" w:hAnsi="Garamond" w:cs="Garamond"/>
          <w:sz w:val="24"/>
          <w:szCs w:val="24"/>
        </w:rPr>
        <w:t xml:space="preserve">Chairperson, Board of Management. </w:t>
      </w:r>
    </w:p>
    <w:p w:rsidR="00B778E3" w:rsidRDefault="00B778E3">
      <w:pPr>
        <w:spacing w:after="839" w:line="256" w:lineRule="auto"/>
        <w:ind w:left="4" w:firstLine="4"/>
        <w:rPr>
          <w:rFonts w:ascii="Garamond" w:eastAsia="Garamond" w:hAnsi="Garamond" w:cs="Garamond"/>
          <w:color w:val="000000"/>
          <w:sz w:val="26"/>
          <w:szCs w:val="26"/>
          <w:u w:val="single"/>
        </w:rPr>
      </w:pPr>
      <w:bookmarkStart w:id="1" w:name="_GoBack"/>
      <w:bookmarkEnd w:id="1"/>
    </w:p>
    <w:sectPr w:rsidR="00B778E3">
      <w:pgSz w:w="12240" w:h="15840"/>
      <w:pgMar w:top="284" w:right="1183" w:bottom="993"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veat">
    <w:altName w:val="Times New Roman"/>
    <w:charset w:val="00"/>
    <w:family w:val="auto"/>
    <w:pitch w:val="default"/>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D3CD7"/>
    <w:multiLevelType w:val="multilevel"/>
    <w:tmpl w:val="71B0E36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273D0EF0"/>
    <w:multiLevelType w:val="multilevel"/>
    <w:tmpl w:val="85FCBBE2"/>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2" w15:restartNumberingAfterBreak="0">
    <w:nsid w:val="468633A0"/>
    <w:multiLevelType w:val="multilevel"/>
    <w:tmpl w:val="651EAB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86848F9"/>
    <w:multiLevelType w:val="multilevel"/>
    <w:tmpl w:val="8CDAFD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D74453B"/>
    <w:multiLevelType w:val="multilevel"/>
    <w:tmpl w:val="5EAA0B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3944790"/>
    <w:multiLevelType w:val="multilevel"/>
    <w:tmpl w:val="4FCE28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8E3"/>
    <w:rsid w:val="000573BC"/>
    <w:rsid w:val="00244A7D"/>
    <w:rsid w:val="005B64AD"/>
    <w:rsid w:val="006F79E2"/>
    <w:rsid w:val="007B79AE"/>
    <w:rsid w:val="008536DE"/>
    <w:rsid w:val="00882FBC"/>
    <w:rsid w:val="008E1B54"/>
    <w:rsid w:val="00940CDF"/>
    <w:rsid w:val="00B778E3"/>
    <w:rsid w:val="00C459E9"/>
    <w:rsid w:val="00CE1298"/>
    <w:rsid w:val="00F653A8"/>
    <w:rsid w:val="00F91F3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9CA4F"/>
  <w15:docId w15:val="{C39E45F3-BF94-4415-8E39-61D0B6B7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I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A573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7B5E7B"/>
    <w:pPr>
      <w:spacing w:line="240" w:lineRule="auto"/>
    </w:pPr>
  </w:style>
  <w:style w:type="paragraph" w:styleId="ListParagraph">
    <w:name w:val="List Paragraph"/>
    <w:basedOn w:val="Normal"/>
    <w:uiPriority w:val="34"/>
    <w:qFormat/>
    <w:rsid w:val="007B5E7B"/>
    <w:pPr>
      <w:ind w:left="720"/>
      <w:contextualSpacing/>
    </w:pPr>
  </w:style>
  <w:style w:type="paragraph" w:styleId="BalloonText">
    <w:name w:val="Balloon Text"/>
    <w:basedOn w:val="Normal"/>
    <w:link w:val="BalloonTextChar"/>
    <w:uiPriority w:val="99"/>
    <w:semiHidden/>
    <w:unhideWhenUsed/>
    <w:rsid w:val="0002750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50A"/>
    <w:rPr>
      <w:rFonts w:ascii="Segoe UI" w:eastAsia="Arial" w:hAnsi="Segoe UI" w:cs="Segoe UI"/>
      <w:sz w:val="18"/>
      <w:szCs w:val="18"/>
      <w:lang w:val="en" w:eastAsia="en-I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QebA2UpsDklxW5OPXDFpm6eo/Q==">AMUW2mVf3Byen1ZsdIr94Fc0OCUHV/CGOcPUpxFHTGKusEiUqK6DKhbjeY462AEsd+YV05SnQzSQIYKYvE1fH16Z2j4DA15I4tdZVQyfxtU0F0LHuDAPuaLLoS8zq0jEfRTYGq1s/ihW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Pages>
  <Words>1765</Words>
  <Characters>10062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Collins</dc:creator>
  <cp:lastModifiedBy>Laura McGinnity</cp:lastModifiedBy>
  <cp:revision>7</cp:revision>
  <cp:lastPrinted>2025-01-22T16:01:00Z</cp:lastPrinted>
  <dcterms:created xsi:type="dcterms:W3CDTF">2025-01-22T13:10:00Z</dcterms:created>
  <dcterms:modified xsi:type="dcterms:W3CDTF">2025-02-06T14:13:00Z</dcterms:modified>
</cp:coreProperties>
</file>