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9A" w:rsidRDefault="007D529A"/>
    <w:p w:rsidR="009C2306" w:rsidRDefault="009C2306"/>
    <w:p w:rsidR="0047052F" w:rsidRDefault="0047052F" w:rsidP="0071606C">
      <w:pPr>
        <w:pStyle w:val="NoSpacing"/>
      </w:pPr>
    </w:p>
    <w:p w:rsidR="0047052F" w:rsidRPr="005736CB" w:rsidRDefault="001A5B79" w:rsidP="0071606C">
      <w:pPr>
        <w:jc w:val="center"/>
        <w:rPr>
          <w:rFonts w:ascii="Comic Sans MS" w:hAnsi="Comic Sans MS"/>
          <w:sz w:val="20"/>
          <w:szCs w:val="20"/>
        </w:rPr>
      </w:pPr>
      <w:r w:rsidRPr="00624C0E">
        <w:rPr>
          <w:rFonts w:ascii="Comic Sans MS" w:hAnsi="Comic Sans MS"/>
          <w:sz w:val="20"/>
          <w:szCs w:val="20"/>
        </w:rPr>
        <w:t>3</w:t>
      </w:r>
      <w:r w:rsidRPr="00624C0E">
        <w:rPr>
          <w:rFonts w:ascii="Comic Sans MS" w:hAnsi="Comic Sans MS"/>
          <w:sz w:val="20"/>
          <w:szCs w:val="20"/>
          <w:vertAlign w:val="superscript"/>
        </w:rPr>
        <w:t>rd</w:t>
      </w:r>
      <w:r w:rsidRPr="00624C0E">
        <w:rPr>
          <w:rFonts w:ascii="Comic Sans MS" w:hAnsi="Comic Sans MS"/>
          <w:sz w:val="20"/>
          <w:szCs w:val="20"/>
        </w:rPr>
        <w:t xml:space="preserve"> March </w:t>
      </w:r>
      <w:r w:rsidR="00585CAF" w:rsidRPr="00624C0E">
        <w:rPr>
          <w:rFonts w:ascii="Comic Sans MS" w:hAnsi="Comic Sans MS"/>
          <w:sz w:val="20"/>
          <w:szCs w:val="20"/>
        </w:rPr>
        <w:t>2022</w:t>
      </w:r>
    </w:p>
    <w:p w:rsidR="0047052F" w:rsidRPr="00624C0E" w:rsidRDefault="001A5B79" w:rsidP="0047052F">
      <w:pPr>
        <w:rPr>
          <w:rFonts w:ascii="Comic Sans MS" w:hAnsi="Comic Sans MS"/>
          <w:sz w:val="20"/>
          <w:szCs w:val="20"/>
        </w:rPr>
      </w:pPr>
      <w:r w:rsidRPr="0071606C">
        <w:rPr>
          <w:rFonts w:ascii="Comic Sans MS" w:hAnsi="Comic Sans MS"/>
          <w:b/>
          <w:sz w:val="20"/>
          <w:szCs w:val="20"/>
          <w:u w:val="single"/>
        </w:rPr>
        <w:t>Covid-19 Update</w:t>
      </w:r>
      <w:r w:rsidRPr="0071606C">
        <w:rPr>
          <w:rFonts w:ascii="Comic Sans MS" w:hAnsi="Comic Sans MS"/>
          <w:sz w:val="20"/>
          <w:szCs w:val="20"/>
        </w:rPr>
        <w:t>:</w:t>
      </w:r>
      <w:r>
        <w:rPr>
          <w:rFonts w:ascii="Comic Sans MS" w:hAnsi="Comic Sans MS"/>
          <w:sz w:val="24"/>
          <w:szCs w:val="24"/>
        </w:rPr>
        <w:t xml:space="preserve">  </w:t>
      </w:r>
      <w:r w:rsidRPr="00624C0E">
        <w:rPr>
          <w:rFonts w:ascii="Comic Sans MS" w:hAnsi="Comic Sans MS"/>
          <w:sz w:val="20"/>
          <w:szCs w:val="20"/>
        </w:rPr>
        <w:t>Thankfully restrictions have been eased and the school is returning to pre-pandemic routines.</w:t>
      </w:r>
    </w:p>
    <w:p w:rsidR="001A5B79" w:rsidRPr="00624C0E" w:rsidRDefault="001A5B79" w:rsidP="001A5B79">
      <w:pPr>
        <w:pStyle w:val="ListParagraph"/>
        <w:numPr>
          <w:ilvl w:val="0"/>
          <w:numId w:val="1"/>
        </w:numPr>
        <w:rPr>
          <w:rFonts w:ascii="Comic Sans MS" w:hAnsi="Comic Sans MS"/>
          <w:sz w:val="20"/>
          <w:szCs w:val="20"/>
        </w:rPr>
      </w:pPr>
      <w:r w:rsidRPr="00624C0E">
        <w:rPr>
          <w:rFonts w:ascii="Comic Sans MS" w:hAnsi="Comic Sans MS"/>
          <w:sz w:val="20"/>
          <w:szCs w:val="20"/>
        </w:rPr>
        <w:t>It is important that if your child is showing any symptoms that he/she is not sent to school.</w:t>
      </w:r>
    </w:p>
    <w:p w:rsidR="001A5B79" w:rsidRPr="00624C0E" w:rsidRDefault="001A5B79" w:rsidP="001A5B79">
      <w:pPr>
        <w:pStyle w:val="ListParagraph"/>
        <w:numPr>
          <w:ilvl w:val="0"/>
          <w:numId w:val="1"/>
        </w:numPr>
        <w:rPr>
          <w:rFonts w:ascii="Comic Sans MS" w:hAnsi="Comic Sans MS"/>
          <w:sz w:val="20"/>
          <w:szCs w:val="20"/>
        </w:rPr>
      </w:pPr>
      <w:r w:rsidRPr="00624C0E">
        <w:rPr>
          <w:rFonts w:ascii="Comic Sans MS" w:hAnsi="Comic Sans MS"/>
          <w:sz w:val="20"/>
          <w:szCs w:val="20"/>
        </w:rPr>
        <w:t>A confirmed diagnosis still requires a period of 7 days isolation.</w:t>
      </w:r>
    </w:p>
    <w:p w:rsidR="001A5B79" w:rsidRDefault="001A5B79" w:rsidP="001A5B79">
      <w:pPr>
        <w:pStyle w:val="ListParagraph"/>
        <w:numPr>
          <w:ilvl w:val="0"/>
          <w:numId w:val="1"/>
        </w:numPr>
        <w:rPr>
          <w:rFonts w:ascii="Comic Sans MS" w:hAnsi="Comic Sans MS"/>
          <w:sz w:val="20"/>
          <w:szCs w:val="20"/>
        </w:rPr>
      </w:pPr>
      <w:r w:rsidRPr="00624C0E">
        <w:rPr>
          <w:rFonts w:ascii="Comic Sans MS" w:hAnsi="Comic Sans MS"/>
          <w:sz w:val="20"/>
          <w:szCs w:val="20"/>
        </w:rPr>
        <w:t>If a child is a close contact and has no symptoms (asymptomatic) they no longer have to restrict movements and may come to school.</w:t>
      </w:r>
    </w:p>
    <w:p w:rsidR="0071606C" w:rsidRPr="00624C0E" w:rsidRDefault="0071606C" w:rsidP="0071606C">
      <w:pPr>
        <w:pStyle w:val="ListParagraph"/>
        <w:rPr>
          <w:rFonts w:ascii="Comic Sans MS" w:hAnsi="Comic Sans MS"/>
          <w:sz w:val="20"/>
          <w:szCs w:val="20"/>
        </w:rPr>
      </w:pPr>
      <w:r>
        <w:rPr>
          <w:rFonts w:ascii="Comic Sans MS" w:hAnsi="Comic Sans MS"/>
          <w:sz w:val="20"/>
          <w:szCs w:val="20"/>
        </w:rPr>
        <w:t>-------------------------------------------------------------------------------------------</w:t>
      </w:r>
    </w:p>
    <w:p w:rsidR="001A5B79" w:rsidRPr="0071606C" w:rsidRDefault="001A5B79" w:rsidP="00624C0E">
      <w:pPr>
        <w:jc w:val="center"/>
        <w:rPr>
          <w:rFonts w:ascii="Comic Sans MS" w:hAnsi="Comic Sans MS"/>
          <w:b/>
          <w:sz w:val="20"/>
          <w:szCs w:val="20"/>
        </w:rPr>
      </w:pPr>
      <w:r w:rsidRPr="0071606C">
        <w:rPr>
          <w:rFonts w:ascii="Comic Sans MS" w:hAnsi="Comic Sans MS"/>
          <w:b/>
          <w:sz w:val="20"/>
          <w:szCs w:val="20"/>
        </w:rPr>
        <w:t>Annual Lenten Appeal – Ukraine Crisis – Irish Red Cross</w:t>
      </w:r>
    </w:p>
    <w:p w:rsidR="001A5B79" w:rsidRPr="0071606C" w:rsidRDefault="001A5B79" w:rsidP="00624C0E">
      <w:pPr>
        <w:jc w:val="center"/>
        <w:rPr>
          <w:rFonts w:ascii="Comic Sans MS" w:hAnsi="Comic Sans MS"/>
          <w:b/>
          <w:sz w:val="20"/>
          <w:szCs w:val="20"/>
        </w:rPr>
      </w:pPr>
      <w:r w:rsidRPr="0071606C">
        <w:rPr>
          <w:rFonts w:ascii="Comic Sans MS" w:hAnsi="Comic Sans MS"/>
          <w:b/>
          <w:sz w:val="20"/>
          <w:szCs w:val="20"/>
        </w:rPr>
        <w:t>50c Friday</w:t>
      </w:r>
    </w:p>
    <w:p w:rsidR="001A5B79" w:rsidRDefault="001A5B79" w:rsidP="001A5B79">
      <w:pPr>
        <w:rPr>
          <w:rFonts w:ascii="Comic Sans MS" w:hAnsi="Comic Sans MS"/>
          <w:sz w:val="20"/>
          <w:szCs w:val="20"/>
        </w:rPr>
      </w:pPr>
      <w:r w:rsidRPr="005736CB">
        <w:rPr>
          <w:rFonts w:ascii="Comic Sans MS" w:hAnsi="Comic Sans MS"/>
          <w:sz w:val="20"/>
          <w:szCs w:val="20"/>
        </w:rPr>
        <w:t>In light of the terrible invasion by Russian troops into the Ukraine, the school has decided to help the Irish Red Cross in supporting the Ukrainian people.  We are asking pupils to make a voluntary contribution of 50c each Friday over the weeks of Lent. All proceeds will go to the Irish Red Cross.</w:t>
      </w:r>
    </w:p>
    <w:p w:rsidR="0071606C" w:rsidRPr="005736CB" w:rsidRDefault="0071606C" w:rsidP="001A5B79">
      <w:pPr>
        <w:rPr>
          <w:rFonts w:ascii="Comic Sans MS" w:hAnsi="Comic Sans MS"/>
          <w:sz w:val="20"/>
          <w:szCs w:val="20"/>
        </w:rPr>
      </w:pPr>
      <w:r>
        <w:rPr>
          <w:rFonts w:ascii="Comic Sans MS" w:hAnsi="Comic Sans MS"/>
          <w:sz w:val="20"/>
          <w:szCs w:val="20"/>
        </w:rPr>
        <w:t>------------------------------------------------------------------------------------------------------------</w:t>
      </w:r>
    </w:p>
    <w:p w:rsidR="001A5B79" w:rsidRPr="0071606C" w:rsidRDefault="00624C0E" w:rsidP="00624C0E">
      <w:pPr>
        <w:jc w:val="center"/>
        <w:rPr>
          <w:rFonts w:ascii="Comic Sans MS" w:hAnsi="Comic Sans MS"/>
          <w:b/>
          <w:sz w:val="20"/>
          <w:szCs w:val="20"/>
        </w:rPr>
      </w:pPr>
      <w:proofErr w:type="spellStart"/>
      <w:r w:rsidRPr="0071606C">
        <w:rPr>
          <w:rFonts w:ascii="Comic Sans MS" w:hAnsi="Comic Sans MS"/>
          <w:b/>
          <w:sz w:val="20"/>
          <w:szCs w:val="20"/>
        </w:rPr>
        <w:t>Lá</w:t>
      </w:r>
      <w:proofErr w:type="spellEnd"/>
      <w:r w:rsidRPr="0071606C">
        <w:rPr>
          <w:rFonts w:ascii="Comic Sans MS" w:hAnsi="Comic Sans MS"/>
          <w:b/>
          <w:sz w:val="20"/>
          <w:szCs w:val="20"/>
        </w:rPr>
        <w:t xml:space="preserve"> </w:t>
      </w:r>
      <w:proofErr w:type="spellStart"/>
      <w:r w:rsidRPr="0071606C">
        <w:rPr>
          <w:rFonts w:ascii="Comic Sans MS" w:hAnsi="Comic Sans MS"/>
          <w:b/>
          <w:sz w:val="20"/>
          <w:szCs w:val="20"/>
        </w:rPr>
        <w:t>Glas</w:t>
      </w:r>
      <w:proofErr w:type="spellEnd"/>
      <w:r w:rsidRPr="0071606C">
        <w:rPr>
          <w:rFonts w:ascii="Comic Sans MS" w:hAnsi="Comic Sans MS"/>
          <w:b/>
          <w:sz w:val="20"/>
          <w:szCs w:val="20"/>
        </w:rPr>
        <w:t xml:space="preserve"> – Wednesday 16</w:t>
      </w:r>
      <w:r w:rsidRPr="0071606C">
        <w:rPr>
          <w:rFonts w:ascii="Comic Sans MS" w:hAnsi="Comic Sans MS"/>
          <w:b/>
          <w:sz w:val="20"/>
          <w:szCs w:val="20"/>
          <w:vertAlign w:val="superscript"/>
        </w:rPr>
        <w:t>th</w:t>
      </w:r>
      <w:r w:rsidRPr="0071606C">
        <w:rPr>
          <w:rFonts w:ascii="Comic Sans MS" w:hAnsi="Comic Sans MS"/>
          <w:b/>
          <w:sz w:val="20"/>
          <w:szCs w:val="20"/>
        </w:rPr>
        <w:t xml:space="preserve"> March – </w:t>
      </w:r>
      <w:proofErr w:type="spellStart"/>
      <w:r w:rsidRPr="0071606C">
        <w:rPr>
          <w:rFonts w:ascii="Comic Sans MS" w:hAnsi="Comic Sans MS"/>
          <w:b/>
          <w:sz w:val="20"/>
          <w:szCs w:val="20"/>
        </w:rPr>
        <w:t>Seachtain</w:t>
      </w:r>
      <w:proofErr w:type="spellEnd"/>
      <w:r w:rsidRPr="0071606C">
        <w:rPr>
          <w:rFonts w:ascii="Comic Sans MS" w:hAnsi="Comic Sans MS"/>
          <w:b/>
          <w:sz w:val="20"/>
          <w:szCs w:val="20"/>
        </w:rPr>
        <w:t xml:space="preserve"> </w:t>
      </w:r>
      <w:proofErr w:type="spellStart"/>
      <w:proofErr w:type="gramStart"/>
      <w:r w:rsidRPr="0071606C">
        <w:rPr>
          <w:rFonts w:ascii="Comic Sans MS" w:hAnsi="Comic Sans MS"/>
          <w:b/>
          <w:sz w:val="20"/>
          <w:szCs w:val="20"/>
        </w:rPr>
        <w:t>na</w:t>
      </w:r>
      <w:proofErr w:type="spellEnd"/>
      <w:proofErr w:type="gramEnd"/>
      <w:r w:rsidRPr="0071606C">
        <w:rPr>
          <w:rFonts w:ascii="Comic Sans MS" w:hAnsi="Comic Sans MS"/>
          <w:b/>
          <w:sz w:val="20"/>
          <w:szCs w:val="20"/>
        </w:rPr>
        <w:t xml:space="preserve"> </w:t>
      </w:r>
      <w:proofErr w:type="spellStart"/>
      <w:r w:rsidRPr="0071606C">
        <w:rPr>
          <w:rFonts w:ascii="Comic Sans MS" w:hAnsi="Comic Sans MS"/>
          <w:b/>
          <w:sz w:val="20"/>
          <w:szCs w:val="20"/>
        </w:rPr>
        <w:t>Gaeilge</w:t>
      </w:r>
      <w:proofErr w:type="spellEnd"/>
    </w:p>
    <w:p w:rsidR="00624C0E" w:rsidRDefault="00624C0E" w:rsidP="001A5B79">
      <w:pPr>
        <w:rPr>
          <w:rFonts w:ascii="Comic Sans MS" w:hAnsi="Comic Sans MS"/>
          <w:sz w:val="20"/>
          <w:szCs w:val="20"/>
        </w:rPr>
      </w:pPr>
      <w:r w:rsidRPr="005736CB">
        <w:rPr>
          <w:rFonts w:ascii="Comic Sans MS" w:hAnsi="Comic Sans MS"/>
          <w:sz w:val="20"/>
          <w:szCs w:val="20"/>
        </w:rPr>
        <w:t xml:space="preserve">We will be celebrating </w:t>
      </w:r>
      <w:proofErr w:type="spellStart"/>
      <w:r w:rsidRPr="005736CB">
        <w:rPr>
          <w:rFonts w:ascii="Comic Sans MS" w:hAnsi="Comic Sans MS"/>
          <w:sz w:val="20"/>
          <w:szCs w:val="20"/>
        </w:rPr>
        <w:t>Seachtain</w:t>
      </w:r>
      <w:proofErr w:type="spellEnd"/>
      <w:r w:rsidRPr="005736CB">
        <w:rPr>
          <w:rFonts w:ascii="Comic Sans MS" w:hAnsi="Comic Sans MS"/>
          <w:sz w:val="20"/>
          <w:szCs w:val="20"/>
        </w:rPr>
        <w:t xml:space="preserve"> </w:t>
      </w:r>
      <w:proofErr w:type="spellStart"/>
      <w:proofErr w:type="gramStart"/>
      <w:r w:rsidRPr="005736CB">
        <w:rPr>
          <w:rFonts w:ascii="Comic Sans MS" w:hAnsi="Comic Sans MS"/>
          <w:sz w:val="20"/>
          <w:szCs w:val="20"/>
        </w:rPr>
        <w:t>na</w:t>
      </w:r>
      <w:proofErr w:type="spellEnd"/>
      <w:proofErr w:type="gramEnd"/>
      <w:r w:rsidRPr="005736CB">
        <w:rPr>
          <w:rFonts w:ascii="Comic Sans MS" w:hAnsi="Comic Sans MS"/>
          <w:sz w:val="20"/>
          <w:szCs w:val="20"/>
        </w:rPr>
        <w:t xml:space="preserve"> </w:t>
      </w:r>
      <w:proofErr w:type="spellStart"/>
      <w:r w:rsidRPr="005736CB">
        <w:rPr>
          <w:rFonts w:ascii="Comic Sans MS" w:hAnsi="Comic Sans MS"/>
          <w:sz w:val="20"/>
          <w:szCs w:val="20"/>
        </w:rPr>
        <w:t>Gaeilge</w:t>
      </w:r>
      <w:proofErr w:type="spellEnd"/>
      <w:r w:rsidRPr="005736CB">
        <w:rPr>
          <w:rFonts w:ascii="Comic Sans MS" w:hAnsi="Comic Sans MS"/>
          <w:sz w:val="20"/>
          <w:szCs w:val="20"/>
        </w:rPr>
        <w:t xml:space="preserve"> at an assembly on Wednesday March 16</w:t>
      </w:r>
      <w:r w:rsidRPr="005736CB">
        <w:rPr>
          <w:rFonts w:ascii="Comic Sans MS" w:hAnsi="Comic Sans MS"/>
          <w:sz w:val="20"/>
          <w:szCs w:val="20"/>
          <w:vertAlign w:val="superscript"/>
        </w:rPr>
        <w:t>th</w:t>
      </w:r>
      <w:r w:rsidRPr="005736CB">
        <w:rPr>
          <w:rFonts w:ascii="Comic Sans MS" w:hAnsi="Comic Sans MS"/>
          <w:sz w:val="20"/>
          <w:szCs w:val="20"/>
        </w:rPr>
        <w:t>.  Pupils may dress-up in green as part of our celebrations.</w:t>
      </w:r>
    </w:p>
    <w:p w:rsidR="0071606C" w:rsidRPr="005736CB" w:rsidRDefault="0071606C" w:rsidP="001A5B79">
      <w:pPr>
        <w:rPr>
          <w:rFonts w:ascii="Comic Sans MS" w:hAnsi="Comic Sans MS"/>
          <w:sz w:val="20"/>
          <w:szCs w:val="20"/>
        </w:rPr>
      </w:pPr>
      <w:r>
        <w:rPr>
          <w:rFonts w:ascii="Comic Sans MS" w:hAnsi="Comic Sans MS"/>
          <w:sz w:val="20"/>
          <w:szCs w:val="20"/>
        </w:rPr>
        <w:t>-----------------------------------------------------------------------------------------------------------</w:t>
      </w:r>
    </w:p>
    <w:p w:rsidR="00624C0E" w:rsidRPr="0071606C" w:rsidRDefault="00624C0E" w:rsidP="001A5B79">
      <w:pPr>
        <w:rPr>
          <w:rFonts w:ascii="Comic Sans MS" w:hAnsi="Comic Sans MS"/>
          <w:b/>
          <w:sz w:val="20"/>
          <w:szCs w:val="20"/>
          <w:u w:val="single"/>
        </w:rPr>
      </w:pPr>
      <w:r w:rsidRPr="0071606C">
        <w:rPr>
          <w:rFonts w:ascii="Comic Sans MS" w:hAnsi="Comic Sans MS"/>
          <w:b/>
          <w:sz w:val="20"/>
          <w:szCs w:val="20"/>
          <w:u w:val="single"/>
        </w:rPr>
        <w:t xml:space="preserve">School Closures: </w:t>
      </w:r>
    </w:p>
    <w:p w:rsidR="00624C0E" w:rsidRPr="005736CB" w:rsidRDefault="00624C0E" w:rsidP="001A5B79">
      <w:pPr>
        <w:rPr>
          <w:rFonts w:ascii="Comic Sans MS" w:hAnsi="Comic Sans MS"/>
          <w:sz w:val="20"/>
          <w:szCs w:val="20"/>
        </w:rPr>
      </w:pPr>
      <w:r w:rsidRPr="005736CB">
        <w:rPr>
          <w:rFonts w:ascii="Comic Sans MS" w:hAnsi="Comic Sans MS"/>
          <w:b/>
          <w:sz w:val="20"/>
          <w:szCs w:val="20"/>
          <w:u w:val="single"/>
        </w:rPr>
        <w:t>St. Patrick’s Day:</w:t>
      </w:r>
      <w:r w:rsidRPr="005736CB">
        <w:rPr>
          <w:rFonts w:ascii="Comic Sans MS" w:hAnsi="Comic Sans MS"/>
          <w:sz w:val="20"/>
          <w:szCs w:val="20"/>
        </w:rPr>
        <w:t xml:space="preserve">  The school will be closed on Thursday 17</w:t>
      </w:r>
      <w:r w:rsidRPr="005736CB">
        <w:rPr>
          <w:rFonts w:ascii="Comic Sans MS" w:hAnsi="Comic Sans MS"/>
          <w:sz w:val="20"/>
          <w:szCs w:val="20"/>
          <w:vertAlign w:val="superscript"/>
        </w:rPr>
        <w:t>th</w:t>
      </w:r>
      <w:r w:rsidRPr="005736CB">
        <w:rPr>
          <w:rFonts w:ascii="Comic Sans MS" w:hAnsi="Comic Sans MS"/>
          <w:sz w:val="20"/>
          <w:szCs w:val="20"/>
        </w:rPr>
        <w:t xml:space="preserve"> and Friday 18</w:t>
      </w:r>
      <w:r w:rsidRPr="005736CB">
        <w:rPr>
          <w:rFonts w:ascii="Comic Sans MS" w:hAnsi="Comic Sans MS"/>
          <w:sz w:val="20"/>
          <w:szCs w:val="20"/>
          <w:vertAlign w:val="superscript"/>
        </w:rPr>
        <w:t>th</w:t>
      </w:r>
      <w:r w:rsidRPr="005736CB">
        <w:rPr>
          <w:rFonts w:ascii="Comic Sans MS" w:hAnsi="Comic Sans MS"/>
          <w:sz w:val="20"/>
          <w:szCs w:val="20"/>
        </w:rPr>
        <w:t xml:space="preserve"> of March.</w:t>
      </w:r>
    </w:p>
    <w:p w:rsidR="00624C0E" w:rsidRPr="005736CB" w:rsidRDefault="00624C0E" w:rsidP="001A5B79">
      <w:pPr>
        <w:rPr>
          <w:rFonts w:ascii="Comic Sans MS" w:hAnsi="Comic Sans MS"/>
          <w:sz w:val="20"/>
          <w:szCs w:val="20"/>
        </w:rPr>
      </w:pPr>
      <w:r w:rsidRPr="005736CB">
        <w:rPr>
          <w:rFonts w:ascii="Comic Sans MS" w:hAnsi="Comic Sans MS"/>
          <w:b/>
          <w:sz w:val="20"/>
          <w:szCs w:val="20"/>
          <w:u w:val="single"/>
        </w:rPr>
        <w:t xml:space="preserve">Half-Day Wednesday March </w:t>
      </w:r>
      <w:proofErr w:type="gramStart"/>
      <w:r w:rsidRPr="005736CB">
        <w:rPr>
          <w:rFonts w:ascii="Comic Sans MS" w:hAnsi="Comic Sans MS"/>
          <w:b/>
          <w:sz w:val="20"/>
          <w:szCs w:val="20"/>
          <w:u w:val="single"/>
        </w:rPr>
        <w:t>23</w:t>
      </w:r>
      <w:r w:rsidRPr="005736CB">
        <w:rPr>
          <w:rFonts w:ascii="Comic Sans MS" w:hAnsi="Comic Sans MS"/>
          <w:b/>
          <w:sz w:val="20"/>
          <w:szCs w:val="20"/>
          <w:u w:val="single"/>
          <w:vertAlign w:val="superscript"/>
        </w:rPr>
        <w:t>rd</w:t>
      </w:r>
      <w:r>
        <w:rPr>
          <w:rFonts w:ascii="Comic Sans MS" w:hAnsi="Comic Sans MS"/>
          <w:sz w:val="24"/>
          <w:szCs w:val="24"/>
        </w:rPr>
        <w:t xml:space="preserve">  -</w:t>
      </w:r>
      <w:proofErr w:type="gramEnd"/>
      <w:r>
        <w:rPr>
          <w:rFonts w:ascii="Comic Sans MS" w:hAnsi="Comic Sans MS"/>
          <w:sz w:val="24"/>
          <w:szCs w:val="24"/>
        </w:rPr>
        <w:t xml:space="preserve"> </w:t>
      </w:r>
      <w:r w:rsidRPr="005736CB">
        <w:rPr>
          <w:rFonts w:ascii="Comic Sans MS" w:hAnsi="Comic Sans MS"/>
          <w:sz w:val="20"/>
          <w:szCs w:val="20"/>
        </w:rPr>
        <w:t>The Board of Management has granted a half day on Wed. March 23</w:t>
      </w:r>
      <w:r w:rsidRPr="005736CB">
        <w:rPr>
          <w:rFonts w:ascii="Comic Sans MS" w:hAnsi="Comic Sans MS"/>
          <w:sz w:val="20"/>
          <w:szCs w:val="20"/>
          <w:vertAlign w:val="superscript"/>
        </w:rPr>
        <w:t>rd</w:t>
      </w:r>
      <w:r w:rsidRPr="005736CB">
        <w:rPr>
          <w:rFonts w:ascii="Comic Sans MS" w:hAnsi="Comic Sans MS"/>
          <w:sz w:val="20"/>
          <w:szCs w:val="20"/>
        </w:rPr>
        <w:t>.  This time is to afford an op</w:t>
      </w:r>
      <w:r w:rsidR="0071606C">
        <w:rPr>
          <w:rFonts w:ascii="Comic Sans MS" w:hAnsi="Comic Sans MS"/>
          <w:sz w:val="20"/>
          <w:szCs w:val="20"/>
        </w:rPr>
        <w:t>portunity for</w:t>
      </w:r>
      <w:r w:rsidRPr="005736CB">
        <w:rPr>
          <w:rFonts w:ascii="Comic Sans MS" w:hAnsi="Comic Sans MS"/>
          <w:sz w:val="20"/>
          <w:szCs w:val="20"/>
        </w:rPr>
        <w:t xml:space="preserve"> the staff to work on the school’s Mission and Vision.</w:t>
      </w:r>
    </w:p>
    <w:p w:rsidR="00624C0E" w:rsidRPr="005736CB" w:rsidRDefault="00624C0E" w:rsidP="001A5B79">
      <w:pPr>
        <w:rPr>
          <w:rFonts w:ascii="Comic Sans MS" w:hAnsi="Comic Sans MS"/>
          <w:sz w:val="20"/>
          <w:szCs w:val="20"/>
        </w:rPr>
      </w:pPr>
      <w:r w:rsidRPr="005736CB">
        <w:rPr>
          <w:rFonts w:ascii="Comic Sans MS" w:hAnsi="Comic Sans MS"/>
          <w:b/>
          <w:sz w:val="20"/>
          <w:szCs w:val="20"/>
          <w:u w:val="single"/>
        </w:rPr>
        <w:t>School Year 2022-2023</w:t>
      </w:r>
      <w:r w:rsidRPr="005736CB">
        <w:rPr>
          <w:rFonts w:ascii="Comic Sans MS" w:hAnsi="Comic Sans MS"/>
          <w:sz w:val="20"/>
          <w:szCs w:val="20"/>
        </w:rPr>
        <w:t xml:space="preserve"> </w:t>
      </w:r>
      <w:r>
        <w:rPr>
          <w:rFonts w:ascii="Comic Sans MS" w:hAnsi="Comic Sans MS"/>
          <w:sz w:val="24"/>
          <w:szCs w:val="24"/>
        </w:rPr>
        <w:t xml:space="preserve">– </w:t>
      </w:r>
      <w:r w:rsidRPr="005736CB">
        <w:rPr>
          <w:rFonts w:ascii="Comic Sans MS" w:hAnsi="Comic Sans MS"/>
          <w:sz w:val="20"/>
          <w:szCs w:val="20"/>
        </w:rPr>
        <w:t xml:space="preserve">School will re-open after </w:t>
      </w:r>
      <w:r w:rsidR="005736CB">
        <w:rPr>
          <w:rFonts w:ascii="Comic Sans MS" w:hAnsi="Comic Sans MS"/>
          <w:sz w:val="20"/>
          <w:szCs w:val="20"/>
        </w:rPr>
        <w:t>the summer holidays on Wed.</w:t>
      </w:r>
      <w:r w:rsidRPr="005736CB">
        <w:rPr>
          <w:rFonts w:ascii="Comic Sans MS" w:hAnsi="Comic Sans MS"/>
          <w:sz w:val="20"/>
          <w:szCs w:val="20"/>
        </w:rPr>
        <w:t xml:space="preserve"> August 31</w:t>
      </w:r>
      <w:r w:rsidR="005736CB">
        <w:rPr>
          <w:rFonts w:ascii="Comic Sans MS" w:hAnsi="Comic Sans MS"/>
          <w:sz w:val="20"/>
          <w:szCs w:val="20"/>
          <w:vertAlign w:val="superscript"/>
        </w:rPr>
        <w:t>st</w:t>
      </w:r>
      <w:r w:rsidR="005736CB">
        <w:rPr>
          <w:rFonts w:ascii="Comic Sans MS" w:hAnsi="Comic Sans MS"/>
          <w:sz w:val="20"/>
          <w:szCs w:val="20"/>
        </w:rPr>
        <w:t>.</w:t>
      </w:r>
    </w:p>
    <w:p w:rsidR="00624C0E" w:rsidRPr="005736CB" w:rsidRDefault="00624C0E" w:rsidP="001A5B79">
      <w:pPr>
        <w:rPr>
          <w:rFonts w:ascii="Comic Sans MS" w:hAnsi="Comic Sans MS"/>
          <w:sz w:val="20"/>
          <w:szCs w:val="20"/>
        </w:rPr>
      </w:pPr>
      <w:r w:rsidRPr="0071606C">
        <w:rPr>
          <w:rFonts w:ascii="Comic Sans MS" w:hAnsi="Comic Sans MS"/>
          <w:b/>
          <w:sz w:val="20"/>
          <w:szCs w:val="20"/>
          <w:u w:val="single"/>
        </w:rPr>
        <w:t>Enrolments:</w:t>
      </w:r>
      <w:r>
        <w:rPr>
          <w:rFonts w:ascii="Comic Sans MS" w:hAnsi="Comic Sans MS"/>
          <w:sz w:val="24"/>
          <w:szCs w:val="24"/>
        </w:rPr>
        <w:t xml:space="preserve">  </w:t>
      </w:r>
      <w:r w:rsidRPr="005736CB">
        <w:rPr>
          <w:rFonts w:ascii="Comic Sans MS" w:hAnsi="Comic Sans MS"/>
          <w:sz w:val="20"/>
          <w:szCs w:val="20"/>
        </w:rPr>
        <w:t>The school is still taking enrolments for the school year 2022/23.  Application forms are available from the school office.</w:t>
      </w:r>
    </w:p>
    <w:p w:rsidR="0047052F" w:rsidRPr="0071606C" w:rsidRDefault="0071606C" w:rsidP="0047052F">
      <w:pPr>
        <w:rPr>
          <w:rFonts w:ascii="Comic Sans MS" w:hAnsi="Comic Sans MS"/>
          <w:b/>
          <w:sz w:val="20"/>
          <w:szCs w:val="20"/>
        </w:rPr>
      </w:pPr>
      <w:proofErr w:type="spellStart"/>
      <w:r w:rsidRPr="0071606C">
        <w:rPr>
          <w:rFonts w:ascii="Comic Sans MS" w:hAnsi="Comic Sans MS"/>
          <w:b/>
          <w:sz w:val="20"/>
          <w:szCs w:val="20"/>
        </w:rPr>
        <w:t>Clogherhead</w:t>
      </w:r>
      <w:proofErr w:type="spellEnd"/>
      <w:r w:rsidRPr="0071606C">
        <w:rPr>
          <w:rFonts w:ascii="Comic Sans MS" w:hAnsi="Comic Sans MS"/>
          <w:b/>
          <w:sz w:val="20"/>
          <w:szCs w:val="20"/>
        </w:rPr>
        <w:t xml:space="preserve"> Tidy Towns</w:t>
      </w:r>
      <w:r w:rsidR="00624C0E" w:rsidRPr="0071606C">
        <w:rPr>
          <w:rFonts w:ascii="Comic Sans MS" w:hAnsi="Comic Sans MS"/>
          <w:b/>
          <w:sz w:val="20"/>
          <w:szCs w:val="20"/>
        </w:rPr>
        <w:t xml:space="preserve"> - Beach Clean – Saturday March 12</w:t>
      </w:r>
      <w:r w:rsidR="00624C0E" w:rsidRPr="0071606C">
        <w:rPr>
          <w:rFonts w:ascii="Comic Sans MS" w:hAnsi="Comic Sans MS"/>
          <w:b/>
          <w:sz w:val="20"/>
          <w:szCs w:val="20"/>
          <w:vertAlign w:val="superscript"/>
        </w:rPr>
        <w:t>th</w:t>
      </w:r>
      <w:r w:rsidR="00624C0E" w:rsidRPr="0071606C">
        <w:rPr>
          <w:rFonts w:ascii="Comic Sans MS" w:hAnsi="Comic Sans MS"/>
          <w:b/>
          <w:sz w:val="20"/>
          <w:szCs w:val="20"/>
        </w:rPr>
        <w:t xml:space="preserve"> at 10am.</w:t>
      </w:r>
      <w:r w:rsidR="005736CB" w:rsidRPr="0071606C">
        <w:rPr>
          <w:rFonts w:ascii="Comic Sans MS" w:hAnsi="Comic Sans MS"/>
          <w:b/>
          <w:sz w:val="20"/>
          <w:szCs w:val="20"/>
        </w:rPr>
        <w:t xml:space="preserve"> All welcome.</w:t>
      </w:r>
    </w:p>
    <w:sectPr w:rsidR="0047052F" w:rsidRPr="0071606C" w:rsidSect="00861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D173F"/>
    <w:multiLevelType w:val="hybridMultilevel"/>
    <w:tmpl w:val="EE9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2306"/>
    <w:rsid w:val="00116015"/>
    <w:rsid w:val="001A5B79"/>
    <w:rsid w:val="003A252A"/>
    <w:rsid w:val="0047052F"/>
    <w:rsid w:val="005736CB"/>
    <w:rsid w:val="00585CAF"/>
    <w:rsid w:val="00624C0E"/>
    <w:rsid w:val="0071606C"/>
    <w:rsid w:val="00723940"/>
    <w:rsid w:val="007D529A"/>
    <w:rsid w:val="00861D65"/>
    <w:rsid w:val="00962E59"/>
    <w:rsid w:val="009C2306"/>
    <w:rsid w:val="00C12178"/>
    <w:rsid w:val="00D8348E"/>
    <w:rsid w:val="00DA465D"/>
    <w:rsid w:val="00FE3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306"/>
    <w:rPr>
      <w:color w:val="0000FF" w:themeColor="hyperlink"/>
      <w:u w:val="single"/>
    </w:rPr>
  </w:style>
  <w:style w:type="paragraph" w:styleId="BalloonText">
    <w:name w:val="Balloon Text"/>
    <w:basedOn w:val="Normal"/>
    <w:link w:val="BalloonTextChar"/>
    <w:uiPriority w:val="99"/>
    <w:semiHidden/>
    <w:unhideWhenUsed/>
    <w:rsid w:val="00FE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E"/>
    <w:rPr>
      <w:rFonts w:ascii="Tahoma" w:hAnsi="Tahoma" w:cs="Tahoma"/>
      <w:sz w:val="16"/>
      <w:szCs w:val="16"/>
    </w:rPr>
  </w:style>
  <w:style w:type="paragraph" w:styleId="ListParagraph">
    <w:name w:val="List Paragraph"/>
    <w:basedOn w:val="Normal"/>
    <w:uiPriority w:val="34"/>
    <w:qFormat/>
    <w:rsid w:val="001A5B79"/>
    <w:pPr>
      <w:ind w:left="720"/>
      <w:contextualSpacing/>
    </w:pPr>
  </w:style>
  <w:style w:type="paragraph" w:styleId="NoSpacing">
    <w:name w:val="No Spacing"/>
    <w:uiPriority w:val="1"/>
    <w:qFormat/>
    <w:rsid w:val="007160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306"/>
    <w:rPr>
      <w:color w:val="0000FF" w:themeColor="hyperlink"/>
      <w:u w:val="single"/>
    </w:rPr>
  </w:style>
  <w:style w:type="paragraph" w:styleId="BalloonText">
    <w:name w:val="Balloon Text"/>
    <w:basedOn w:val="Normal"/>
    <w:link w:val="BalloonTextChar"/>
    <w:uiPriority w:val="99"/>
    <w:semiHidden/>
    <w:unhideWhenUsed/>
    <w:rsid w:val="00FE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Callystown NS</dc:creator>
  <cp:lastModifiedBy>Secretary</cp:lastModifiedBy>
  <cp:revision>4</cp:revision>
  <cp:lastPrinted>2022-03-03T12:31:00Z</cp:lastPrinted>
  <dcterms:created xsi:type="dcterms:W3CDTF">2022-03-03T12:09:00Z</dcterms:created>
  <dcterms:modified xsi:type="dcterms:W3CDTF">2022-03-03T12:35:00Z</dcterms:modified>
</cp:coreProperties>
</file>